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89" w:rsidRDefault="0078238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:rsidR="00782389" w:rsidRDefault="00480686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outlineLvl w:val="1"/>
        <w:rPr>
          <w:rFonts w:hint="eastAsia"/>
        </w:rPr>
      </w:pPr>
      <w:r>
        <w:rPr>
          <w:rFonts w:ascii="Arial" w:hAnsi="Arial"/>
          <w:b/>
          <w:bCs/>
          <w:sz w:val="24"/>
          <w:szCs w:val="24"/>
        </w:rPr>
        <w:t>PROGRAMMAZIONE INIZIALE DEL TEAM</w:t>
      </w:r>
    </w:p>
    <w:p w:rsidR="00782389" w:rsidRDefault="00782389">
      <w:pPr>
        <w:sectPr w:rsidR="00782389">
          <w:headerReference w:type="default" r:id="rId7"/>
          <w:footerReference w:type="default" r:id="rId8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hAnsi="Arial" w:cs="Arial Unicode MS"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lang w:val="it-IT"/>
        </w:rPr>
        <w:t>ANNO SCOLASTICO: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 Unicode MS"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lang w:val="it-IT"/>
        </w:rPr>
        <w:t>CLASSE:</w:t>
      </w:r>
    </w:p>
    <w:p w:rsidR="00782389" w:rsidRDefault="00782389">
      <w:pPr>
        <w:sectPr w:rsidR="00782389">
          <w:type w:val="continuous"/>
          <w:pgSz w:w="11906" w:h="16838"/>
          <w:pgMar w:top="1134" w:right="1134" w:bottom="1134" w:left="1134" w:header="567" w:footer="397" w:gutter="0"/>
          <w:cols w:num="2" w:space="482"/>
          <w:formProt w:val="0"/>
          <w:docGrid w:linePitch="326" w:charSpace="-6145"/>
        </w:sect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2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5229860</wp:posOffset>
                </wp:positionV>
                <wp:extent cx="6108065" cy="174625"/>
                <wp:effectExtent l="0" t="0" r="0" b="0"/>
                <wp:wrapTopAndBottom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2389" w:rsidRDefault="0078238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7.7pt;margin-top:411.8pt;width:480.95pt;height:13.75pt;z-index: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" filled="f" stroked="f">
                <v:textbox style="mso-fit-shape-to-text:t" inset="0,0,0,0">
                  <w:txbxContent>
                    <w:p w:rsidR="00782389" w:rsidRDefault="00782389">
                      <w:pPr>
                        <w:pStyle w:val="Contenutocornice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1. COMPOSIZIONE DEL TEAM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tbl>
      <w:tblPr>
        <w:tblW w:w="9571" w:type="dxa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81"/>
        <w:gridCol w:w="4890"/>
      </w:tblGrid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Italiano: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Tecnologia:</w:t>
            </w:r>
          </w:p>
        </w:tc>
      </w:tr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Storia e Geo: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Arte e immagine:</w:t>
            </w:r>
          </w:p>
        </w:tc>
      </w:tr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Inglese: 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Musica:</w:t>
            </w:r>
          </w:p>
        </w:tc>
      </w:tr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Francese / Spagnolo: 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Scienze motorie e sportive:</w:t>
            </w:r>
          </w:p>
        </w:tc>
      </w:tr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 xml:space="preserve">Matematica: 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Religione:</w:t>
            </w:r>
          </w:p>
        </w:tc>
      </w:tr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 xml:space="preserve">Scienze: 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lang w:val="it-IT"/>
              </w:rPr>
              <w:t>Sostegno:</w:t>
            </w:r>
          </w:p>
        </w:tc>
      </w:tr>
      <w:tr w:rsidR="00782389">
        <w:trPr>
          <w:trHeight w:val="292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Coordinatore: </w:t>
            </w:r>
          </w:p>
        </w:tc>
        <w:tc>
          <w:tcPr>
            <w:tcW w:w="4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782389" w:rsidRDefault="0048068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Segretario: </w:t>
            </w:r>
          </w:p>
        </w:tc>
      </w:tr>
    </w:tbl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2. SITUAZIONE DI PARTENZA DELLA CLASSE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tbl>
      <w:tblPr>
        <w:tblW w:w="9571" w:type="dxa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27"/>
        <w:gridCol w:w="4543"/>
        <w:gridCol w:w="4501"/>
      </w:tblGrid>
      <w:tr w:rsidR="00782389">
        <w:trPr>
          <w:trHeight w:val="295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1a</w:t>
            </w:r>
          </w:p>
        </w:tc>
        <w:tc>
          <w:tcPr>
            <w:tcW w:w="90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Numero alunni: </w:t>
            </w:r>
          </w:p>
        </w:tc>
      </w:tr>
      <w:tr w:rsidR="00782389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4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Maschi: </w:t>
            </w:r>
          </w:p>
        </w:tc>
        <w:tc>
          <w:tcPr>
            <w:tcW w:w="4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Femmine: </w:t>
            </w:r>
          </w:p>
        </w:tc>
      </w:tr>
      <w:tr w:rsidR="00782389">
        <w:trPr>
          <w:trHeight w:val="218"/>
        </w:trPr>
        <w:tc>
          <w:tcPr>
            <w:tcW w:w="5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1b</w:t>
            </w:r>
          </w:p>
        </w:tc>
        <w:tc>
          <w:tcPr>
            <w:tcW w:w="90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Tipologia della classe:</w:t>
            </w:r>
          </w:p>
        </w:tc>
      </w:tr>
      <w:tr w:rsidR="00782389">
        <w:trPr>
          <w:trHeight w:val="276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904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vivace</w:t>
            </w:r>
          </w:p>
          <w:p w:rsidR="00782389" w:rsidRDefault="00480686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tranquilla</w:t>
            </w:r>
          </w:p>
          <w:p w:rsidR="00782389" w:rsidRDefault="00480686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(poco) collaborativa</w:t>
            </w:r>
          </w:p>
          <w:p w:rsidR="00782389" w:rsidRDefault="00480686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passiva</w:t>
            </w:r>
          </w:p>
          <w:p w:rsidR="00782389" w:rsidRDefault="00480686">
            <w:pPr>
              <w:pStyle w:val="Stiletabella2"/>
              <w:numPr>
                <w:ilvl w:val="0"/>
                <w:numId w:val="1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problematica</w:t>
            </w:r>
          </w:p>
        </w:tc>
      </w:tr>
      <w:tr w:rsidR="00782389">
        <w:trPr>
          <w:trHeight w:val="336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9045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</w:tr>
      <w:tr w:rsidR="00782389">
        <w:trPr>
          <w:trHeight w:val="643"/>
        </w:trPr>
        <w:tc>
          <w:tcPr>
            <w:tcW w:w="5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9045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</w:tr>
    </w:tbl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tbl>
      <w:tblPr>
        <w:tblW w:w="9643" w:type="dxa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20"/>
        <w:gridCol w:w="2823"/>
        <w:gridCol w:w="6300"/>
      </w:tblGrid>
      <w:tr w:rsidR="00782389">
        <w:trPr>
          <w:trHeight w:val="1465"/>
        </w:trPr>
        <w:tc>
          <w:tcPr>
            <w:tcW w:w="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pStyle w:val="Stiletabella2"/>
            </w:pPr>
          </w:p>
        </w:tc>
        <w:tc>
          <w:tcPr>
            <w:tcW w:w="91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spacing w:line="288" w:lineRule="auto"/>
            </w:pPr>
            <w:r>
              <w:rPr>
                <w:rFonts w:ascii="Arial" w:hAnsi="Arial"/>
                <w:b/>
                <w:bCs/>
              </w:rPr>
              <w:t>Osservazioni sulla classe</w:t>
            </w:r>
            <w:r>
              <w:rPr>
                <w:rFonts w:ascii="Arial" w:hAnsi="Arial"/>
                <w:bCs/>
              </w:rPr>
              <w:t xml:space="preserve"> individuate sulla base di: </w:t>
            </w:r>
          </w:p>
          <w:p w:rsidR="00782389" w:rsidRDefault="00480686">
            <w:pPr>
              <w:pStyle w:val="Stiletabella2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prove di ingresso</w:t>
            </w:r>
          </w:p>
          <w:p w:rsidR="00782389" w:rsidRDefault="00480686">
            <w:pPr>
              <w:pStyle w:val="Stiletabella2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informazioni fornite dalla Scuola Primaria (per le classi prime)</w:t>
            </w:r>
          </w:p>
          <w:p w:rsidR="00782389" w:rsidRDefault="00480686">
            <w:pPr>
              <w:pStyle w:val="Stiletabella2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situazione rilevata alla fine dell’anno precedente (classi seconde e terze)</w:t>
            </w:r>
          </w:p>
          <w:p w:rsidR="00782389" w:rsidRDefault="00480686">
            <w:pPr>
              <w:pStyle w:val="Stiletabella2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osservazioni dei docenti in classe</w:t>
            </w:r>
          </w:p>
          <w:p w:rsidR="00782389" w:rsidRDefault="00480686">
            <w:pPr>
              <w:pStyle w:val="Stiletabella2"/>
              <w:numPr>
                <w:ilvl w:val="0"/>
                <w:numId w:val="4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colloqui con i genitori.</w:t>
            </w:r>
          </w:p>
        </w:tc>
      </w:tr>
      <w:tr w:rsidR="00782389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:rsidR="00782389" w:rsidRDefault="00480686">
            <w:pPr>
              <w:pStyle w:val="Stiletabella2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1c</w:t>
            </w:r>
          </w:p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</w:rPr>
            </w:pPr>
            <w:r>
              <w:rPr>
                <w:rFonts w:ascii="Arial" w:hAnsi="Arial"/>
              </w:rPr>
              <w:t>Impegno e partecipazione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1146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:rsidR="00782389" w:rsidRDefault="00782389"/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Autonomia e responsabilità (organizzazione e gestione del materiale, rispetto delle </w:t>
            </w:r>
            <w:r>
              <w:rPr>
                <w:rFonts w:ascii="Arial" w:hAnsi="Arial"/>
              </w:rPr>
              <w:t>consegne, metodo di lavoro).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  <w:lang w:val="it-IT"/>
              </w:rPr>
            </w:pPr>
          </w:p>
        </w:tc>
      </w:tr>
      <w:tr w:rsidR="00782389">
        <w:trPr>
          <w:trHeight w:val="538"/>
        </w:trPr>
        <w:tc>
          <w:tcPr>
            <w:tcW w:w="5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  <w:bottom w:w="0" w:type="dxa"/>
              <w:right w:w="0" w:type="dxa"/>
            </w:tcMar>
          </w:tcPr>
          <w:p w:rsidR="00782389" w:rsidRDefault="00782389"/>
        </w:tc>
        <w:tc>
          <w:tcPr>
            <w:tcW w:w="2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</w:rPr>
            </w:pPr>
            <w:r>
              <w:rPr>
                <w:rFonts w:ascii="Arial" w:hAnsi="Arial"/>
              </w:rPr>
              <w:t>Dinamiche relazionali (con adulti e pari)</w:t>
            </w:r>
          </w:p>
        </w:tc>
        <w:tc>
          <w:tcPr>
            <w:tcW w:w="6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tbl>
      <w:tblPr>
        <w:tblW w:w="9690" w:type="dxa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27"/>
        <w:gridCol w:w="3021"/>
        <w:gridCol w:w="2983"/>
        <w:gridCol w:w="3159"/>
      </w:tblGrid>
      <w:tr w:rsidR="00782389">
        <w:trPr>
          <w:trHeight w:val="295"/>
        </w:trPr>
        <w:tc>
          <w:tcPr>
            <w:tcW w:w="5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hAnsi="Arial"/>
                <w:b/>
                <w:bCs/>
              </w:rPr>
              <w:t>1d</w:t>
            </w:r>
          </w:p>
        </w:tc>
        <w:tc>
          <w:tcPr>
            <w:tcW w:w="60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Casi particolari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74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Cognome e nome (iniziali)</w:t>
            </w: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Tipologia prevalente *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Rilevazioni**</w:t>
            </w:r>
          </w:p>
        </w:tc>
      </w:tr>
      <w:tr w:rsidR="00782389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313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1677"/>
        </w:trPr>
        <w:tc>
          <w:tcPr>
            <w:tcW w:w="5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3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* Legenda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782389" w:rsidRDefault="00480686">
            <w:pPr>
              <w:pStyle w:val="Stiletabella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gravi difficoltà di apprendimento;</w:t>
            </w:r>
          </w:p>
          <w:p w:rsidR="00782389" w:rsidRDefault="00480686">
            <w:pPr>
              <w:pStyle w:val="Stiletabella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difficoltà </w:t>
            </w:r>
            <w:r>
              <w:rPr>
                <w:rFonts w:ascii="Arial" w:hAnsi="Arial"/>
                <w:sz w:val="16"/>
                <w:szCs w:val="16"/>
              </w:rPr>
              <w:t>linguistiche (stranieri);</w:t>
            </w:r>
          </w:p>
          <w:p w:rsidR="00782389" w:rsidRDefault="00480686">
            <w:pPr>
              <w:pStyle w:val="Stiletabella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disturbi comportamentali;</w:t>
            </w:r>
          </w:p>
          <w:p w:rsidR="00782389" w:rsidRDefault="00480686">
            <w:pPr>
              <w:pStyle w:val="Stiletabella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portatore H;</w:t>
            </w:r>
          </w:p>
          <w:p w:rsidR="00782389" w:rsidRDefault="00480686">
            <w:pPr>
              <w:pStyle w:val="Stiletabella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ind w:hanging="67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disturbi specifici di apprendimento.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**Legenda: </w:t>
            </w:r>
          </w:p>
          <w:p w:rsidR="00782389" w:rsidRDefault="00480686">
            <w:pPr>
              <w:widowControl w:val="0"/>
              <w:numPr>
                <w:ilvl w:val="0"/>
                <w:numId w:val="6"/>
              </w:numPr>
              <w:tabs>
                <w:tab w:val="center" w:pos="4819"/>
              </w:tabs>
              <w:ind w:left="325" w:hanging="142"/>
              <w:outlineLvl w:val="3"/>
              <w:rPr>
                <w:rFonts w:ascii="Arial" w:hAnsi="Arial" w:cs="Arial Unicode MS"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16"/>
                <w:szCs w:val="16"/>
                <w:lang w:val="it-IT"/>
              </w:rPr>
              <w:t>ritmi di apprendimento lenti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Difficoltà nei processi logico-analitici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Lacune nella preparazione di base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Svantaggio socio-culturale;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Scarsa mot</w:t>
            </w:r>
            <w:r>
              <w:rPr>
                <w:rFonts w:ascii="Arial" w:hAnsi="Arial"/>
                <w:sz w:val="16"/>
                <w:szCs w:val="16"/>
              </w:rPr>
              <w:t>ivazione allo studio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difficoltà di relazione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Motivi di salute</w:t>
            </w:r>
          </w:p>
          <w:p w:rsidR="00782389" w:rsidRDefault="00480686">
            <w:pPr>
              <w:pStyle w:val="Didefaul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325" w:hanging="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Difficoltà di concentrazione </w:t>
            </w:r>
          </w:p>
        </w:tc>
      </w:tr>
    </w:tbl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3. OBIETTIVI DI APPRENDIMENTO</w:t>
      </w:r>
      <w:r>
        <w:rPr>
          <w:sz w:val="20"/>
          <w:szCs w:val="20"/>
          <w:lang w:val="it-IT" w:eastAsia="it-IT"/>
        </w:rPr>
        <w:t xml:space="preserve"> </w:t>
      </w:r>
    </w:p>
    <w:p w:rsidR="00782389" w:rsidRDefault="0078238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0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782389" w:rsidRDefault="0048068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Gli Obiettivi di apprendimento delle singole discipline sono riportati nelle relative programmazioni di area. </w:t>
      </w:r>
    </w:p>
    <w:p w:rsidR="00782389" w:rsidRDefault="0048068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i casi particolari si rinvia ai curricula personalizzati.  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right" w:pos="9641"/>
        </w:tabs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right" w:pos="9641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4. METODI</w:t>
      </w:r>
    </w:p>
    <w:p w:rsidR="00782389" w:rsidRDefault="00782389">
      <w:pPr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tbl>
      <w:tblPr>
        <w:tblW w:w="9476" w:type="dxa"/>
        <w:tblInd w:w="1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115"/>
        <w:gridCol w:w="4361"/>
      </w:tblGrid>
      <w:tr w:rsidR="00782389">
        <w:trPr>
          <w:trHeight w:val="1492"/>
        </w:trPr>
        <w:tc>
          <w:tcPr>
            <w:tcW w:w="5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Lezione frontale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Lezione interattiva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Lavoro in coppie di aiuto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Lavoro di gruppo (gruppi eterogenei o per fasce di livello)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laboratoriali</w:t>
            </w:r>
          </w:p>
        </w:tc>
        <w:tc>
          <w:tcPr>
            <w:tcW w:w="4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8" w:type="dxa"/>
              <w:bottom w:w="0" w:type="dxa"/>
              <w:right w:w="0" w:type="dxa"/>
            </w:tcMar>
          </w:tcPr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Cooperative learning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Classe </w:t>
            </w:r>
            <w:r>
              <w:rPr>
                <w:rFonts w:ascii="Arial" w:hAnsi="Arial"/>
              </w:rPr>
              <w:t>capovolta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Utilizzo di nuove tecnologie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Esercitazioni in classe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Tutoraggio</w:t>
            </w:r>
          </w:p>
          <w:p w:rsidR="00782389" w:rsidRDefault="00480686">
            <w:pPr>
              <w:pStyle w:val="Stiletabella2"/>
              <w:numPr>
                <w:ilvl w:val="0"/>
                <w:numId w:val="2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Interventi individualizzati e personalizzati</w:t>
            </w:r>
          </w:p>
        </w:tc>
      </w:tr>
    </w:tbl>
    <w:p w:rsidR="00782389" w:rsidRDefault="00782389">
      <w:pPr>
        <w:widowControl w:val="0"/>
        <w:tabs>
          <w:tab w:val="right" w:pos="9641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5. STRUMENTI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tbl>
      <w:tblPr>
        <w:tblW w:w="9524" w:type="dxa"/>
        <w:tblInd w:w="2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839"/>
        <w:gridCol w:w="4685"/>
      </w:tblGrid>
      <w:tr w:rsidR="00782389">
        <w:trPr>
          <w:trHeight w:val="2238"/>
        </w:trPr>
        <w:tc>
          <w:tcPr>
            <w:tcW w:w="4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Libri di testo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Testi didattici di supporto (dati, documenti, tabelle, ecc.)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Stampa specialistica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Schede appositamente </w:t>
            </w:r>
            <w:r>
              <w:rPr>
                <w:rFonts w:ascii="Arial" w:hAnsi="Arial"/>
              </w:rPr>
              <w:t>predisposte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Computer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Uscite sul territorio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Sussidi audiovisivi (film, registrazioni, fotografie, ecc.)</w:t>
            </w:r>
          </w:p>
        </w:tc>
        <w:tc>
          <w:tcPr>
            <w:tcW w:w="4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8" w:type="dxa"/>
              <w:bottom w:w="0" w:type="dxa"/>
              <w:right w:w="0" w:type="dxa"/>
            </w:tcMar>
          </w:tcPr>
          <w:p w:rsidR="00782389" w:rsidRDefault="00480686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Materiale strutturato (eserciziari, schemi, mappe, ecc.)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Supporti (LIM, lavagna a gesso, cartelloni, ecc.)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attrezzature in dotazione alla palestra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Risors</w:t>
            </w:r>
            <w:r>
              <w:rPr>
                <w:rFonts w:ascii="Arial" w:hAnsi="Arial"/>
              </w:rPr>
              <w:t>e umane (esperienze dirette, interviste, ecc.)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Materiali raccolti a casa dagli alunni (oggetti, testi di vario genere, ecc.)</w:t>
            </w:r>
          </w:p>
          <w:p w:rsidR="00782389" w:rsidRDefault="00480686">
            <w:pPr>
              <w:pStyle w:val="Stiletabella2"/>
              <w:numPr>
                <w:ilvl w:val="0"/>
                <w:numId w:val="3"/>
              </w:numPr>
              <w:spacing w:line="120" w:lineRule="auto"/>
              <w:ind w:left="261" w:hanging="261"/>
              <w:rPr>
                <w:rFonts w:ascii="Arial" w:hAnsi="Arial"/>
              </w:rPr>
            </w:pPr>
            <w:r>
              <w:rPr>
                <w:rFonts w:ascii="Arial" w:hAnsi="Arial"/>
              </w:rPr>
              <w:t>Strumenti musicali</w:t>
            </w:r>
          </w:p>
        </w:tc>
      </w:tr>
    </w:tbl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br w:type="page"/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6. OPPORTUNITÀ FORMATIVE * indicare i progetti già approvati o svolti e quelli proposti.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tbl>
      <w:tblPr>
        <w:tblW w:w="9690" w:type="dxa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17"/>
        <w:gridCol w:w="12"/>
        <w:gridCol w:w="2150"/>
        <w:gridCol w:w="826"/>
        <w:gridCol w:w="3415"/>
        <w:gridCol w:w="2723"/>
        <w:gridCol w:w="47"/>
      </w:tblGrid>
      <w:tr w:rsidR="00782389">
        <w:trPr>
          <w:trHeight w:val="295"/>
        </w:trPr>
        <w:tc>
          <w:tcPr>
            <w:tcW w:w="5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hAnsi="Arial" w:cs="Arial"/>
                <w:b/>
                <w:bCs/>
              </w:rPr>
              <w:t>6a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Uscite sul </w:t>
            </w:r>
            <w:r>
              <w:rPr>
                <w:rFonts w:ascii="Arial" w:hAnsi="Arial" w:cs="Arial"/>
              </w:rPr>
              <w:t>territorio</w:t>
            </w:r>
          </w:p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t>Viaggi di istruzione</w:t>
            </w:r>
          </w:p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t>Progetti</w:t>
            </w:r>
          </w:p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t>Eventuali altre attività integrative</w:t>
            </w:r>
          </w:p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trHeight w:val="295"/>
        </w:trPr>
        <w:tc>
          <w:tcPr>
            <w:tcW w:w="5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988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61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sz w:val="20"/>
                <w:szCs w:val="20"/>
              </w:rPr>
            </w:pPr>
          </w:p>
        </w:tc>
      </w:tr>
      <w:tr w:rsidR="00782389">
        <w:trPr>
          <w:gridAfter w:val="1"/>
          <w:wAfter w:w="47" w:type="dxa"/>
          <w:trHeight w:val="313"/>
        </w:trPr>
        <w:tc>
          <w:tcPr>
            <w:tcW w:w="692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 alunni</w:t>
            </w:r>
          </w:p>
        </w:tc>
      </w:tr>
      <w:tr w:rsidR="00782389">
        <w:trPr>
          <w:gridAfter w:val="1"/>
          <w:wAfter w:w="47" w:type="dxa"/>
          <w:trHeight w:val="405"/>
        </w:trPr>
        <w:tc>
          <w:tcPr>
            <w:tcW w:w="529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hAnsi="Arial" w:cs="Arial"/>
                <w:b/>
                <w:bCs/>
              </w:rPr>
              <w:t>6b</w:t>
            </w:r>
          </w:p>
        </w:tc>
        <w:tc>
          <w:tcPr>
            <w:tcW w:w="21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eastAsia="Arial Unicode MS" w:hAnsi="Arial" w:cs="Arial"/>
              </w:rPr>
              <w:t>Attivit</w:t>
            </w:r>
            <w:r>
              <w:rPr>
                <w:rFonts w:ascii="Arial" w:eastAsia="Arial Unicode MS" w:hAnsi="Arial" w:cs="Arial"/>
                <w:lang w:val="fr-FR"/>
              </w:rPr>
              <w:t xml:space="preserve">à </w:t>
            </w:r>
            <w:r>
              <w:rPr>
                <w:rFonts w:ascii="Arial" w:eastAsia="Arial Unicode MS" w:hAnsi="Arial" w:cs="Arial"/>
              </w:rPr>
              <w:t>di recupero e sostegno</w:t>
            </w:r>
          </w:p>
        </w:tc>
        <w:tc>
          <w:tcPr>
            <w:tcW w:w="42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Percorsi di alfabetizzazione in orario curricolare</w:t>
            </w:r>
          </w:p>
        </w:tc>
        <w:tc>
          <w:tcPr>
            <w:tcW w:w="2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82389">
        <w:trPr>
          <w:gridAfter w:val="1"/>
          <w:wAfter w:w="47" w:type="dxa"/>
          <w:trHeight w:val="457"/>
        </w:trPr>
        <w:tc>
          <w:tcPr>
            <w:tcW w:w="529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21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/>
        </w:tc>
        <w:tc>
          <w:tcPr>
            <w:tcW w:w="42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Recupero curricolare (con insegnante di </w:t>
            </w:r>
            <w:r>
              <w:rPr>
                <w:rFonts w:ascii="Arial" w:hAnsi="Arial" w:cs="Arial"/>
              </w:rPr>
              <w:t>sostegno o risorse esterne)</w:t>
            </w:r>
          </w:p>
        </w:tc>
        <w:tc>
          <w:tcPr>
            <w:tcW w:w="27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78238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ab/>
      </w:r>
    </w:p>
    <w:p w:rsidR="00782389" w:rsidRDefault="00782389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782389" w:rsidRDefault="00782389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782389" w:rsidRDefault="00782389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782389" w:rsidRDefault="00782389">
      <w:pPr>
        <w:tabs>
          <w:tab w:val="left" w:pos="7788"/>
        </w:tabs>
        <w:rPr>
          <w:rFonts w:ascii="Arial" w:eastAsia="Arial" w:hAnsi="Arial" w:cs="Arial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noProof/>
          <w:color w:val="000000"/>
          <w:sz w:val="20"/>
          <w:szCs w:val="20"/>
          <w:lang w:val="it-IT" w:eastAsia="it-IT"/>
        </w:rPr>
        <w:lastRenderedPageBreak/>
        <mc:AlternateContent>
          <mc:Choice Requires="wps">
            <w:drawing>
              <wp:anchor distT="152400" distB="152400" distL="152400" distR="152400" simplePos="0" relativeHeight="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1113790</wp:posOffset>
                </wp:positionV>
                <wp:extent cx="6044565" cy="174625"/>
                <wp:effectExtent l="0" t="0" r="0" b="0"/>
                <wp:wrapTopAndBottom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2389" w:rsidRDefault="0078238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.7pt;margin-top:87.7pt;width:475.95pt;height:13.75pt;z-index: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" filled="f" stroked="f">
                <v:textbox style="mso-fit-shape-to-text:t" inset="0,0,0,0">
                  <w:txbxContent>
                    <w:p w:rsidR="00782389" w:rsidRDefault="00782389">
                      <w:pPr>
                        <w:pStyle w:val="Contenutocornice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90170" distR="90170" simplePos="0" relativeHeight="31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6096000</wp:posOffset>
                </wp:positionV>
                <wp:extent cx="6221730" cy="3096260"/>
                <wp:effectExtent l="0" t="0" r="0" b="0"/>
                <wp:wrapSquare wrapText="bothSides"/>
                <wp:docPr id="11" name="Cornic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0" cy="309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98" w:type="dxa"/>
                              <w:tblInd w:w="8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top w:w="80" w:type="dxa"/>
                                <w:left w:w="70" w:type="dxa"/>
                                <w:bottom w:w="80" w:type="dxa"/>
                                <w:right w:w="8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0"/>
                              <w:gridCol w:w="1521"/>
                              <w:gridCol w:w="1550"/>
                              <w:gridCol w:w="2367"/>
                              <w:gridCol w:w="2940"/>
                            </w:tblGrid>
                            <w:tr w:rsidR="00782389">
                              <w:trPr>
                                <w:trHeight w:val="184"/>
                              </w:trPr>
                              <w:tc>
                                <w:tcPr>
                                  <w:tcW w:w="1420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Modalità di verifica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Scritto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 competenze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Grafico - progettuale - grafico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2656"/>
                              </w:trPr>
                              <w:tc>
                                <w:tcPr>
                                  <w:tcW w:w="1420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782389"/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Quesiti a domande aperte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Vero/Falso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Scelta multipla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Quesiti a completamento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Prova libera (es. temi)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Schemi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Esercizi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Soluzione di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problemi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Interrogazione 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Intervento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Dialogo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Discussione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Ascolto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Compiti autentici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Laboratori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Disegni 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Pitture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Grafici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Carte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Presentazioni / ricerche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Esperimenti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Uso PC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Esecuzioni corali e strumentali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suppressAutoHyphens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Attività motoria di animazione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1748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Criteri di misurazione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di valutazione</w:t>
                                  </w:r>
                                </w:p>
                              </w:tc>
                              <w:tc>
                                <w:tcPr>
                                  <w:tcW w:w="8378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70" w:type="dxa"/>
                                  </w:tcMar>
                                </w:tcPr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 di misurazione e di valutazione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Secondo li decreto-legge n. 137 del 1/09/08, il decreto del Presidente della repubblica del 22/06/09 n.122 e il D.Lgs n. 62 del 2017, le valutazioni periodiche e finali del rendimento degli alunni devono essere espresse in voti decimali. Per la misurazione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il piano dell’offerta formativa suggerisce di adottare i criteri riportati nella tabella seguente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(8a)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. Le percentuali possono comunque variare in base alla tipologia della verifica.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Per la valutazione formativa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(8b)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si rimanda alle programmazioni di area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e di disciplina, in cui sono presenti eventuali griglie con specifici indicatori.</w:t>
                                  </w:r>
                                </w:p>
                                <w:p w:rsidR="00782389" w:rsidRDefault="00480686">
                                  <w:pPr>
                                    <w:pStyle w:val="Didefault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</w:tabs>
                                    <w:suppressAutoHyphens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Per la valutazione per competenze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(8c)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si riportano di seguito i livelli di competenza esprimibili, che rispecchiano quelli della Certificazione delle competenze al termine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del primo ciclo di istruzione (DM 742/2017 allegato B). </w:t>
                                  </w:r>
                                </w:p>
                              </w:tc>
                            </w:tr>
                          </w:tbl>
                          <w:p w:rsidR="00000000" w:rsidRDefault="0048068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7" o:spid="_x0000_s1028" type="#_x0000_t202" style="position:absolute;margin-left:-.5pt;margin-top:480pt;width:489.9pt;height:243.8pt;z-index:31;visibility:visible;mso-wrap-style:square;mso-wrap-distance-left:7.1pt;mso-wrap-distance-top:0;mso-wrap-distance-right:7.1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9798" w:type="dxa"/>
                        <w:tblInd w:w="8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top w:w="80" w:type="dxa"/>
                          <w:left w:w="70" w:type="dxa"/>
                          <w:bottom w:w="80" w:type="dxa"/>
                          <w:right w:w="8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0"/>
                        <w:gridCol w:w="1521"/>
                        <w:gridCol w:w="1550"/>
                        <w:gridCol w:w="2367"/>
                        <w:gridCol w:w="2940"/>
                      </w:tblGrid>
                      <w:tr w:rsidR="00782389">
                        <w:trPr>
                          <w:trHeight w:val="184"/>
                        </w:trPr>
                        <w:tc>
                          <w:tcPr>
                            <w:tcW w:w="1420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Modalità di verifica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Scritto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Per competenze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Grafico - progettuale - grafico</w:t>
                            </w:r>
                          </w:p>
                        </w:tc>
                      </w:tr>
                      <w:tr w:rsidR="00782389">
                        <w:trPr>
                          <w:trHeight w:val="2656"/>
                        </w:trPr>
                        <w:tc>
                          <w:tcPr>
                            <w:tcW w:w="1420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782389"/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Quesiti a domande aperte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Vero/Falso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Scelta multipla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Quesiti a completamento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Prova libera (es. temi)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Schemi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Esercizi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Soluzione di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problemi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Interrogazione 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Intervento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Dialogo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Discussione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Ascolto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Compiti autentici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Laboratori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Disegni 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Pitture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Grafici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Carte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Presentazioni / ricerche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Esperimenti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Uso PC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Esecuzioni corali e strumentali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suppressAutoHyphens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Attività motoria di animazione</w:t>
                            </w:r>
                          </w:p>
                        </w:tc>
                      </w:tr>
                      <w:tr w:rsidR="00782389">
                        <w:trPr>
                          <w:trHeight w:val="1748"/>
                        </w:trPr>
                        <w:tc>
                          <w:tcPr>
                            <w:tcW w:w="1420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Criteri di misurazione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e di valutazione</w:t>
                            </w:r>
                          </w:p>
                        </w:tc>
                        <w:tc>
                          <w:tcPr>
                            <w:tcW w:w="8378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70" w:type="dxa"/>
                            </w:tcMar>
                          </w:tcPr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Criteri di misurazione e di valutazione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Secondo li decreto-legge n. 137 del 1/09/08, il decreto del Presidente della repubblica del 22/06/09 n.122 e il D.Lgs n. 62 del 2017, le valutazioni periodiche e finali del rendimento degli alunni devono essere espresse in voti decimali. Per la misurazione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il piano dell’offerta formativa suggerisce di adottare i criteri riportati nella tabella seguente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(8a)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 Le percentuali possono comunque variare in base alla tipologia della verifica.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Per la valutazione formativa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(8b)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si rimanda alle programmazioni di area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 di disciplina, in cui sono presenti eventuali griglie con specifici indicatori.</w:t>
                            </w:r>
                          </w:p>
                          <w:p w:rsidR="00782389" w:rsidRDefault="00480686">
                            <w:pPr>
                              <w:pStyle w:val="Didefaul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uppressAutoHyphens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Per la valutazione per competenze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(8c)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 riportano di seguito i livelli di competenza esprimibili, che rispecchiano quelli della Certificazione delle competenze al termine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del primo ciclo di istruzione (DM 742/2017 allegato B). </w:t>
                            </w:r>
                          </w:p>
                        </w:tc>
                      </w:tr>
                    </w:tbl>
                    <w:p w:rsidR="00000000" w:rsidRDefault="0048068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7. VERIFICA E VALUTAZIONE</w:t>
      </w:r>
    </w:p>
    <w:p w:rsidR="00782389" w:rsidRDefault="0078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 xml:space="preserve">8a. Misurazione </w:t>
      </w: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89535" distR="89535" simplePos="0" relativeHeight="3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68580</wp:posOffset>
                </wp:positionV>
                <wp:extent cx="6204585" cy="3568700"/>
                <wp:effectExtent l="0" t="0" r="0" b="0"/>
                <wp:wrapSquare wrapText="bothSides"/>
                <wp:docPr id="12" name="Cornic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356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1" w:type="dxa"/>
                              <w:tblInd w:w="100" w:type="dxa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single" w:sz="8" w:space="0" w:color="000001"/>
                                <w:right w:val="single" w:sz="8" w:space="0" w:color="000001"/>
                                <w:insideH w:val="single" w:sz="8" w:space="0" w:color="000001"/>
                                <w:insideV w:val="single" w:sz="8" w:space="0" w:color="000001"/>
                              </w:tblBorders>
                              <w:tblCellMar>
                                <w:left w:w="90" w:type="dxa"/>
                                <w:right w:w="10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46"/>
                              <w:gridCol w:w="2563"/>
                              <w:gridCol w:w="4962"/>
                            </w:tblGrid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PERCENTUALE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VALUTAZIONE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DESCRITTORE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0 % - 43 %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Lacunosa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44 % - 47 %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782389"/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48 % - 53 %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Difficoltosa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54 % - 57 %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782389"/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58 % - 63 %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Essenziale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64 %- 67 %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782389"/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68 % - 73 %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Discreta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74 % - 77 %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782389"/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78 % - 83 %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Adeguata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84 % - 87 %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782389"/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88 % - 93 %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Completa</w:t>
                                  </w:r>
                                </w:p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94 % - 77 %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 ½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Merge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782389"/>
                              </w:tc>
                            </w:tr>
                            <w:tr w:rsidR="00782389">
                              <w:trPr>
                                <w:trHeight w:val="400"/>
                              </w:trPr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98 % - 100 %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FFFFFF"/>
                                  <w:tcMar>
                                    <w:left w:w="90" w:type="dxa"/>
                                  </w:tcMar>
                                  <w:vAlign w:val="center"/>
                                </w:tcPr>
                                <w:p w:rsidR="00782389" w:rsidRDefault="00480686">
                                  <w:pPr>
                                    <w:pStyle w:val="Stiletabella2"/>
                                    <w:tabs>
                                      <w:tab w:val="left" w:pos="709"/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Eccellente</w:t>
                                  </w:r>
                                </w:p>
                              </w:tc>
                            </w:tr>
                          </w:tbl>
                          <w:p w:rsidR="00000000" w:rsidRDefault="0048068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rnice8" o:spid="_x0000_s1029" type="#_x0000_t202" style="position:absolute;left:0;text-align:left;margin-left:-.1pt;margin-top:5.4pt;width:488.55pt;height:281pt;z-index:3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W w:w="9771" w:type="dxa"/>
                        <w:tblInd w:w="100" w:type="dxa"/>
                        <w:tblBorders>
                          <w:top w:val="single" w:sz="8" w:space="0" w:color="000001"/>
                          <w:left w:val="single" w:sz="8" w:space="0" w:color="000001"/>
                          <w:bottom w:val="single" w:sz="8" w:space="0" w:color="000001"/>
                          <w:right w:val="single" w:sz="8" w:space="0" w:color="000001"/>
                          <w:insideH w:val="single" w:sz="8" w:space="0" w:color="000001"/>
                          <w:insideV w:val="single" w:sz="8" w:space="0" w:color="000001"/>
                        </w:tblBorders>
                        <w:tblCellMar>
                          <w:left w:w="90" w:type="dxa"/>
                          <w:right w:w="10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46"/>
                        <w:gridCol w:w="2563"/>
                        <w:gridCol w:w="4962"/>
                      </w:tblGrid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PERCENTUALE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VALUTAZIONE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DESCRITTORE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0 % - 43 %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Lacunosa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44 % - 47 %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782389"/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48 % - 53 %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Difficoltosa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54 % - 57 %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782389"/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58 % - 63 %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Essenziale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64 %- 67 %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782389"/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68 % - 73 %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Discreta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74 % - 77 %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782389"/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78 % - 83 %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Adeguata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84 % - 87 %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782389"/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88 % - 93 %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2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Completa</w:t>
                            </w:r>
                          </w:p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94 % - 77 %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 ½</w:t>
                            </w:r>
                          </w:p>
                        </w:tc>
                        <w:tc>
                          <w:tcPr>
                            <w:tcW w:w="4962" w:type="dxa"/>
                            <w:vMerge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782389"/>
                        </w:tc>
                      </w:tr>
                      <w:tr w:rsidR="00782389">
                        <w:trPr>
                          <w:trHeight w:val="400"/>
                        </w:trPr>
                        <w:tc>
                          <w:tcPr>
                            <w:tcW w:w="224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98 % - 100 %</w:t>
                            </w:r>
                          </w:p>
                        </w:tc>
                        <w:tc>
                          <w:tcPr>
                            <w:tcW w:w="2563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FFFFFF"/>
                            <w:tcMar>
                              <w:left w:w="90" w:type="dxa"/>
                            </w:tcMar>
                            <w:vAlign w:val="center"/>
                          </w:tcPr>
                          <w:p w:rsidR="00782389" w:rsidRDefault="00480686">
                            <w:pPr>
                              <w:pStyle w:val="Stiletabella2"/>
                              <w:tabs>
                                <w:tab w:val="left" w:pos="709"/>
                                <w:tab w:val="left" w:pos="1418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Eccellente</w:t>
                            </w:r>
                          </w:p>
                        </w:tc>
                      </w:tr>
                    </w:tbl>
                    <w:p w:rsidR="00000000" w:rsidRDefault="00480686"/>
                  </w:txbxContent>
                </v:textbox>
                <w10:wrap type="square" anchorx="margin"/>
              </v:shape>
            </w:pict>
          </mc:Fallback>
        </mc:AlternateContent>
      </w: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lastRenderedPageBreak/>
        <w:t>8b. Valutazione formativa</w:t>
      </w: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lang w:val="it-IT"/>
        </w:rPr>
        <w:t xml:space="preserve">Si rimanda alle singole programmazioni di area e di disciplina. </w:t>
      </w: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>8c. Valutazione per competenze</w:t>
      </w:r>
    </w:p>
    <w:p w:rsidR="00782389" w:rsidRDefault="00480686">
      <w:pPr>
        <w:widowControl w:val="0"/>
        <w:numPr>
          <w:ilvl w:val="0"/>
          <w:numId w:val="8"/>
        </w:numPr>
        <w:spacing w:line="360" w:lineRule="auto"/>
        <w:rPr>
          <w:rFonts w:ascii="Arial" w:hAnsi="Arial" w:cs="Arial Unicode MS"/>
          <w:color w:val="000000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152400" distB="152400" distL="152400" distR="152400" simplePos="0" relativeHeight="33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1179830</wp:posOffset>
                </wp:positionV>
                <wp:extent cx="5855335" cy="174625"/>
                <wp:effectExtent l="0" t="0" r="0" b="0"/>
                <wp:wrapTopAndBottom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6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2389" w:rsidRDefault="00782389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84.7pt;margin-top:92.9pt;width:461.05pt;height:13.75pt;z-index:3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" filled="f" stroked="f">
                <v:textbox style="mso-fit-shape-to-text:t" inset="0,0,0,0">
                  <w:txbxContent>
                    <w:p w:rsidR="00782389" w:rsidRDefault="00782389">
                      <w:pPr>
                        <w:pStyle w:val="Contenutocornice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 w:cs="Arial Unicode MS"/>
          <w:color w:val="000000"/>
          <w:sz w:val="20"/>
          <w:szCs w:val="20"/>
          <w:lang w:val="it-IT"/>
        </w:rPr>
        <w:t>Compiti autentici (si veda la tabella dei criteri per i livelli di competenza e le progettazioni di disciplina dei singoli docenti: rubriche di valutazione</w:t>
      </w:r>
      <w:r>
        <w:rPr>
          <w:rFonts w:ascii="Arial" w:hAnsi="Arial" w:cs="Arial Unicode MS"/>
          <w:color w:val="000000"/>
          <w:sz w:val="20"/>
          <w:szCs w:val="20"/>
          <w:lang w:val="it-IT"/>
        </w:rPr>
        <w:t xml:space="preserve"> specifiche e protocollo osservativo).</w:t>
      </w:r>
    </w:p>
    <w:p w:rsidR="00782389" w:rsidRDefault="00480686">
      <w:pPr>
        <w:widowControl w:val="0"/>
        <w:numPr>
          <w:ilvl w:val="0"/>
          <w:numId w:val="8"/>
        </w:numPr>
        <w:spacing w:line="360" w:lineRule="auto"/>
      </w:pPr>
      <w:r>
        <w:rPr>
          <w:rFonts w:ascii="Arial" w:hAnsi="Arial" w:cs="Arial Unicode MS"/>
          <w:color w:val="000000"/>
          <w:sz w:val="20"/>
          <w:szCs w:val="20"/>
          <w:lang w:val="it-IT"/>
        </w:rPr>
        <w:t>Laboratori</w:t>
      </w:r>
      <w:r>
        <w:rPr>
          <w:rFonts w:ascii="Arial" w:hAnsi="Arial" w:cs="Arial Unicode MS"/>
          <w:b/>
          <w:bCs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lang w:val="it-IT"/>
        </w:rPr>
        <w:t>(si veda tabella dei criteri per i livelli di competenza e le schede progetto).</w:t>
      </w:r>
    </w:p>
    <w:p w:rsidR="00782389" w:rsidRDefault="00782389">
      <w:pPr>
        <w:widowControl w:val="0"/>
        <w:spacing w:line="360" w:lineRule="auto"/>
        <w:ind w:left="720"/>
        <w:rPr>
          <w:rFonts w:ascii="Arial" w:hAnsi="Arial" w:cs="Arial Unicode MS"/>
          <w:color w:val="000000"/>
          <w:sz w:val="20"/>
          <w:szCs w:val="20"/>
          <w:lang w:val="it-IT"/>
        </w:rPr>
      </w:pPr>
    </w:p>
    <w:tbl>
      <w:tblPr>
        <w:tblW w:w="9154" w:type="dxa"/>
        <w:tblInd w:w="8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390"/>
        <w:gridCol w:w="6764"/>
      </w:tblGrid>
      <w:tr w:rsidR="00782389">
        <w:trPr>
          <w:trHeight w:val="272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LIVELLO</w:t>
            </w:r>
          </w:p>
        </w:tc>
        <w:tc>
          <w:tcPr>
            <w:tcW w:w="6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INDICATORI ESPLICATIVI</w:t>
            </w:r>
          </w:p>
        </w:tc>
      </w:tr>
      <w:tr w:rsidR="00782389">
        <w:trPr>
          <w:trHeight w:val="634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- Avanzato</w:t>
            </w:r>
          </w:p>
        </w:tc>
        <w:tc>
          <w:tcPr>
            <w:tcW w:w="6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hAnsi="Arial" w:cs="Arial"/>
                <w:sz w:val="16"/>
                <w:szCs w:val="16"/>
              </w:rPr>
              <w:t xml:space="preserve">L’alunno/a svolge compiti e risolve problemi complessi, mostrando padronanza </w:t>
            </w:r>
            <w:r>
              <w:rPr>
                <w:rFonts w:ascii="Arial" w:hAnsi="Arial" w:cs="Arial"/>
                <w:sz w:val="16"/>
                <w:szCs w:val="16"/>
              </w:rPr>
              <w:t>nell’uso delle conoscenze e delle abilit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>
              <w:rPr>
                <w:rFonts w:ascii="Arial" w:hAnsi="Arial" w:cs="Arial"/>
                <w:sz w:val="16"/>
                <w:szCs w:val="16"/>
              </w:rPr>
              <w:t xml:space="preserve">; propone e sostiene le proprie opinioni e assume in modo responsabile decisioni consapevoli. </w:t>
            </w:r>
          </w:p>
        </w:tc>
      </w:tr>
      <w:tr w:rsidR="00782389">
        <w:trPr>
          <w:trHeight w:val="427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 - Intermedio</w:t>
            </w:r>
          </w:p>
        </w:tc>
        <w:tc>
          <w:tcPr>
            <w:tcW w:w="6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hAnsi="Arial" w:cs="Arial"/>
                <w:sz w:val="16"/>
                <w:szCs w:val="16"/>
              </w:rPr>
              <w:t xml:space="preserve">L’alunno/a svolge compiti e risolve problemi in situazioni nuove, compie scelte consapevoli, mostrando </w:t>
            </w:r>
            <w:r>
              <w:rPr>
                <w:rFonts w:ascii="Arial" w:hAnsi="Arial" w:cs="Arial"/>
                <w:sz w:val="16"/>
                <w:szCs w:val="16"/>
              </w:rPr>
              <w:t>di saper utilizzare le conoscenze e le abilit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</w:rPr>
              <w:t xml:space="preserve">acquisite. </w:t>
            </w:r>
          </w:p>
        </w:tc>
      </w:tr>
      <w:tr w:rsidR="00782389">
        <w:trPr>
          <w:trHeight w:val="634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- Base</w:t>
            </w:r>
          </w:p>
        </w:tc>
        <w:tc>
          <w:tcPr>
            <w:tcW w:w="6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</w:pPr>
            <w:r>
              <w:rPr>
                <w:rFonts w:ascii="Arial" w:hAnsi="Arial" w:cs="Arial"/>
                <w:sz w:val="16"/>
                <w:szCs w:val="16"/>
              </w:rPr>
              <w:t>L’alunno/a svolge compiti semplici anche in situazioni nuove, mostrando di possedere conoscenze e abilit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>
              <w:rPr>
                <w:rFonts w:ascii="Arial" w:hAnsi="Arial" w:cs="Arial"/>
                <w:sz w:val="16"/>
                <w:szCs w:val="16"/>
              </w:rPr>
              <w:t xml:space="preserve">fondamentali e di saper applicare basilari regole e procedure apprese. </w:t>
            </w:r>
          </w:p>
        </w:tc>
      </w:tr>
      <w:tr w:rsidR="00782389">
        <w:trPr>
          <w:trHeight w:val="427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 - </w:t>
            </w:r>
            <w:r>
              <w:rPr>
                <w:rFonts w:ascii="Arial" w:hAnsi="Arial" w:cs="Arial"/>
                <w:sz w:val="16"/>
                <w:szCs w:val="16"/>
              </w:rPr>
              <w:t>Iniziale</w:t>
            </w:r>
          </w:p>
        </w:tc>
        <w:tc>
          <w:tcPr>
            <w:tcW w:w="6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0" w:type="dxa"/>
            </w:tcMar>
          </w:tcPr>
          <w:p w:rsidR="00782389" w:rsidRDefault="00480686">
            <w:pPr>
              <w:pStyle w:val="Stiletabella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L’alunno/a, se opportunamente guidato/a, svolge compiti semplici in situazioni note. </w:t>
            </w:r>
          </w:p>
        </w:tc>
      </w:tr>
    </w:tbl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15"/>
        <w:jc w:val="both"/>
        <w:rPr>
          <w:rFonts w:cs="Arial Unicode MS"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lang w:val="it-IT"/>
        </w:rPr>
        <w:t xml:space="preserve">Data </w:t>
      </w:r>
      <w:r>
        <w:rPr>
          <w:rFonts w:ascii="Arial" w:hAnsi="Arial" w:cs="Arial Unicode MS"/>
          <w:color w:val="000000"/>
          <w:sz w:val="20"/>
          <w:szCs w:val="20"/>
          <w:lang w:val="it-IT"/>
        </w:rPr>
        <w:tab/>
        <w:t xml:space="preserve">                                                    ___________________________________________</w:t>
      </w: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rFonts w:ascii="Arial" w:hAnsi="Arial" w:cs="Arial Unicode MS"/>
          <w:color w:val="000000"/>
          <w:sz w:val="20"/>
          <w:szCs w:val="20"/>
          <w:lang w:val="it-IT"/>
        </w:rPr>
        <w:t>Firma docenti del Team</w:t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____________________________________________</w:t>
      </w:r>
    </w:p>
    <w:p w:rsidR="00782389" w:rsidRDefault="00782389">
      <w:pPr>
        <w:sectPr w:rsidR="00782389"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 xml:space="preserve"> ____________________________________________</w:t>
      </w: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 xml:space="preserve"> ____________________________________________</w:t>
      </w:r>
    </w:p>
    <w:p w:rsidR="00782389" w:rsidRDefault="004806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it-IT"/>
        </w:rPr>
        <w:tab/>
        <w:t xml:space="preserve"> ____________________________________________</w:t>
      </w: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7823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82389" w:rsidRDefault="00480686">
      <w:pPr>
        <w:jc w:val="both"/>
        <w:rPr>
          <w:lang w:val="it-IT"/>
        </w:rPr>
      </w:pPr>
      <w:r>
        <w:rPr>
          <w:lang w:val="it-IT"/>
        </w:rPr>
        <w:t xml:space="preserve">Paolo Carbone, DS </w:t>
      </w:r>
    </w:p>
    <w:p w:rsidR="00782389" w:rsidRDefault="00480686">
      <w:pPr>
        <w:pStyle w:val="Intestazione"/>
        <w:tabs>
          <w:tab w:val="left" w:pos="708"/>
        </w:tabs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Firma </w:t>
      </w:r>
      <w:r>
        <w:rPr>
          <w:sz w:val="16"/>
          <w:szCs w:val="16"/>
          <w:lang w:val="it-IT"/>
        </w:rPr>
        <w:t>autografata sostituita con indicazione a stampa del nominativo del soggetto responsabile ai sensi del D. L. vo  n°  39/1993, art. 3, comma 2.</w:t>
      </w:r>
    </w:p>
    <w:sectPr w:rsidR="00782389">
      <w:type w:val="continuous"/>
      <w:pgSz w:w="11906" w:h="16838"/>
      <w:pgMar w:top="1134" w:right="1134" w:bottom="1134" w:left="1134" w:header="567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86" w:rsidRDefault="00480686">
      <w:r>
        <w:separator/>
      </w:r>
    </w:p>
  </w:endnote>
  <w:endnote w:type="continuationSeparator" w:id="0">
    <w:p w:rsidR="00480686" w:rsidRDefault="004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89" w:rsidRDefault="00782389">
    <w:pPr>
      <w:pStyle w:val="Pidipagina"/>
      <w:rPr>
        <w:sz w:val="18"/>
        <w:szCs w:val="18"/>
        <w:lang w:val="it-IT"/>
      </w:rPr>
    </w:pPr>
  </w:p>
  <w:p w:rsidR="00782389" w:rsidRDefault="00480686">
    <w:pPr>
      <w:pStyle w:val="Pidipagina"/>
      <w:jc w:val="both"/>
    </w:pPr>
    <w:r>
      <w:rPr>
        <w:b/>
        <w:sz w:val="18"/>
        <w:szCs w:val="18"/>
        <w:lang w:val="it-IT"/>
      </w:rPr>
      <w:t>Scuola dell’Infanzia “Braguti”</w:t>
    </w:r>
    <w:r>
      <w:rPr>
        <w:sz w:val="18"/>
        <w:szCs w:val="18"/>
        <w:lang w:val="it-IT"/>
      </w:rPr>
      <w:t xml:space="preserve">, via Treviglio 1/b, tel. 0373200403; </w:t>
    </w:r>
    <w:r>
      <w:rPr>
        <w:b/>
        <w:sz w:val="18"/>
        <w:szCs w:val="18"/>
        <w:lang w:val="it-IT"/>
      </w:rPr>
      <w:t>Scuola dell’</w:t>
    </w:r>
    <w:r>
      <w:rPr>
        <w:b/>
        <w:sz w:val="18"/>
        <w:szCs w:val="18"/>
        <w:lang w:val="it-IT"/>
      </w:rPr>
      <w:tab/>
      <w:t>Infanzia “Curtatone Montanara”</w:t>
    </w:r>
    <w:r>
      <w:rPr>
        <w:sz w:val="18"/>
        <w:szCs w:val="18"/>
        <w:lang w:val="it-IT"/>
      </w:rPr>
      <w:t xml:space="preserve">, via Curtatone Montanara 2, tel. 0373202954; </w:t>
    </w:r>
    <w:r>
      <w:rPr>
        <w:b/>
        <w:sz w:val="18"/>
        <w:szCs w:val="18"/>
        <w:lang w:val="it-IT"/>
      </w:rPr>
      <w:t>Scuola Primaria “Braguti”</w:t>
    </w:r>
    <w:r>
      <w:rPr>
        <w:sz w:val="18"/>
        <w:szCs w:val="18"/>
        <w:lang w:val="it-IT"/>
      </w:rPr>
      <w:t>, via Treviglio 1/c,  tel. 0373204491</w:t>
    </w:r>
    <w:r>
      <w:rPr>
        <w:sz w:val="18"/>
        <w:szCs w:val="18"/>
        <w:lang w:val="it-IT"/>
      </w:rPr>
      <w:tab/>
      <w:t xml:space="preserve">; </w:t>
    </w:r>
    <w:r>
      <w:rPr>
        <w:b/>
        <w:sz w:val="18"/>
        <w:szCs w:val="18"/>
        <w:lang w:val="it-IT"/>
      </w:rPr>
      <w:t>Scuola Primaria “Crema Nuova”</w:t>
    </w:r>
    <w:r>
      <w:rPr>
        <w:sz w:val="18"/>
        <w:szCs w:val="18"/>
        <w:lang w:val="it-IT"/>
      </w:rPr>
      <w:t xml:space="preserve">, via Curtatone Montanara 2, tel. 0373201062; </w:t>
    </w:r>
    <w:r>
      <w:rPr>
        <w:b/>
        <w:sz w:val="18"/>
        <w:szCs w:val="18"/>
        <w:lang w:val="it-IT"/>
      </w:rPr>
      <w:t>Scuola Secondaria di Primo Grado “A. Galmozzi”</w:t>
    </w:r>
    <w:r>
      <w:rPr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86" w:rsidRDefault="00480686">
      <w:r>
        <w:separator/>
      </w:r>
    </w:p>
  </w:footnote>
  <w:footnote w:type="continuationSeparator" w:id="0">
    <w:p w:rsidR="00480686" w:rsidRDefault="0048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000" w:firstRow="0" w:lastRow="0" w:firstColumn="0" w:lastColumn="0" w:noHBand="0" w:noVBand="0"/>
    </w:tblPr>
    <w:tblGrid>
      <w:gridCol w:w="1701"/>
      <w:gridCol w:w="6236"/>
      <w:gridCol w:w="1701"/>
    </w:tblGrid>
    <w:tr w:rsidR="00782389">
      <w:trPr>
        <w:trHeight w:hRule="exact" w:val="1701"/>
        <w:jc w:val="center"/>
      </w:trPr>
      <w:tc>
        <w:tcPr>
          <w:tcW w:w="1701" w:type="dxa"/>
          <w:shd w:val="clear" w:color="auto" w:fill="FFFFFF"/>
        </w:tcPr>
        <w:p w:rsidR="00782389" w:rsidRDefault="00480686">
          <w:r>
            <w:rPr>
              <w:noProof/>
              <w:lang w:val="it-IT" w:eastAsia="it-IT"/>
            </w:rPr>
            <w:drawing>
              <wp:inline distT="0" distB="0" distL="0" distR="9525">
                <wp:extent cx="847725" cy="971550"/>
                <wp:effectExtent l="0" t="0" r="0" b="0"/>
                <wp:docPr id="1" name="Immagine 5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5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FFFFFF"/>
        </w:tcPr>
        <w:p w:rsidR="00782389" w:rsidRDefault="00480686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Istituto Comprensivo “Nelson Mandela”</w:t>
          </w:r>
        </w:p>
        <w:p w:rsidR="00782389" w:rsidRDefault="00480686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Largo Partigiani d’Italia n. 2</w:t>
          </w:r>
        </w:p>
        <w:p w:rsidR="00782389" w:rsidRDefault="00480686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26013 CREMA</w:t>
          </w:r>
        </w:p>
        <w:p w:rsidR="00782389" w:rsidRDefault="00480686">
          <w:pPr>
            <w:jc w:val="center"/>
            <w:rPr>
              <w:rFonts w:ascii="Arial" w:hAnsi="Arial" w:cs="Arial"/>
              <w:b/>
              <w:sz w:val="20"/>
              <w:lang w:val="it-IT"/>
            </w:rPr>
          </w:pPr>
          <w:r>
            <w:rPr>
              <w:rFonts w:ascii="Arial" w:hAnsi="Arial" w:cs="Arial"/>
              <w:b/>
              <w:sz w:val="20"/>
              <w:lang w:val="it-IT"/>
            </w:rPr>
            <w:t>Tel. 0373202898 - Fax 0373204530</w:t>
          </w:r>
        </w:p>
        <w:p w:rsidR="00782389" w:rsidRDefault="00480686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>PEC</w:t>
          </w:r>
          <w:r>
            <w:rPr>
              <w:rFonts w:ascii="Arial" w:hAnsi="Arial" w:cs="Arial"/>
              <w:b/>
              <w:color w:val="0070C0"/>
              <w:sz w:val="20"/>
              <w:lang w:val="it-IT"/>
            </w:rPr>
            <w:t xml:space="preserve">  </w:t>
          </w:r>
          <w:hyperlink r:id="rId2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cric82600v@pec.istruzione.it</w:t>
            </w:r>
          </w:hyperlink>
        </w:p>
        <w:p w:rsidR="00782389" w:rsidRDefault="00480686">
          <w:pPr>
            <w:jc w:val="center"/>
          </w:pPr>
          <w:r>
            <w:rPr>
              <w:rFonts w:ascii="Arial" w:hAnsi="Arial" w:cs="Arial"/>
              <w:b/>
              <w:sz w:val="20"/>
              <w:lang w:val="it-IT"/>
            </w:rPr>
            <w:t xml:space="preserve">e-mail </w:t>
          </w:r>
          <w:hyperlink r:id="rId3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cric82600v@istruzione.it</w:t>
            </w:r>
          </w:hyperlink>
          <w:r>
            <w:rPr>
              <w:rFonts w:ascii="Arial" w:hAnsi="Arial" w:cs="Arial"/>
              <w:b/>
              <w:sz w:val="20"/>
              <w:lang w:val="it-IT"/>
            </w:rPr>
            <w:t xml:space="preserve"> – Sito web </w:t>
          </w:r>
          <w:hyperlink r:id="rId4">
            <w:r>
              <w:rPr>
                <w:rStyle w:val="CollegamentoInternet"/>
                <w:rFonts w:ascii="Arial" w:hAnsi="Arial" w:cs="Arial"/>
                <w:b/>
                <w:sz w:val="20"/>
                <w:lang w:val="it-IT"/>
              </w:rPr>
              <w:t>iccrema3.gov.it</w:t>
            </w:r>
          </w:hyperlink>
        </w:p>
      </w:tc>
      <w:tc>
        <w:tcPr>
          <w:tcW w:w="1701" w:type="dxa"/>
          <w:shd w:val="clear" w:color="auto" w:fill="FFFFFF"/>
        </w:tcPr>
        <w:p w:rsidR="00782389" w:rsidRDefault="00480686">
          <w:pPr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895350" cy="9334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8" behindDoc="1" locked="0" layoutInCell="1" allowOverlap="1">
                    <wp:simplePos x="0" y="0"/>
                    <wp:positionH relativeFrom="column">
                      <wp:posOffset>1059180</wp:posOffset>
                    </wp:positionH>
                    <wp:positionV relativeFrom="paragraph">
                      <wp:posOffset>2313305</wp:posOffset>
                    </wp:positionV>
                    <wp:extent cx="478155" cy="478155"/>
                    <wp:effectExtent l="0" t="0" r="0" b="0"/>
                    <wp:wrapNone/>
                    <wp:docPr id="2" name="Ova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360" cy="47736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782389" w:rsidRDefault="00480686">
                                <w:pPr>
                                  <w:pStyle w:val="Contenutocornice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E37061"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lIns="0" r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e 6" o:spid="_x0000_s1031" style="position:absolute;left:0;text-align:left;margin-left:83.4pt;margin-top:182.15pt;width:37.65pt;height:37.6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" fillcolor="#9bbb59" stroked="f">
                    <v:textbox inset="0,,0">
                      <w:txbxContent>
                        <w:p w:rsidR="00782389" w:rsidRDefault="00480686">
                          <w:pPr>
                            <w:pStyle w:val="Contenutocornice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3706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</w:p>
      </w:tc>
    </w:tr>
  </w:tbl>
  <w:p w:rsidR="00782389" w:rsidRDefault="00782389">
    <w:pPr>
      <w:jc w:val="center"/>
      <w:rPr>
        <w:rFonts w:ascii="Arial" w:hAnsi="Arial" w:cs="Arial"/>
      </w:rPr>
    </w:pPr>
  </w:p>
  <w:p w:rsidR="00782389" w:rsidRDefault="0048068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3295650" cy="571500"/>
          <wp:effectExtent l="0" t="0" r="0" b="0"/>
          <wp:docPr id="5" name="Immagine 3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3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389" w:rsidRDefault="00480686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120015</wp:posOffset>
              </wp:positionV>
              <wp:extent cx="6568440" cy="0"/>
              <wp:effectExtent l="38100" t="38100" r="42545" b="38100"/>
              <wp:wrapNone/>
              <wp:docPr id="6" name="Connettore 2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784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1BC96AA" id="Connettore 2 11" o:spid="_x0000_s1026" style="position:absolute;margin-left:0;margin-top:9.45pt;width:517.2pt;height:0;z-index:-503316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" path="m,l21600,21600e" filled="f" strokecolor="#92d050" strokeweight="1.06mm">
              <v:stroke joinstyle="miter"/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EC4"/>
    <w:multiLevelType w:val="multilevel"/>
    <w:tmpl w:val="DD967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1" w15:restartNumberingAfterBreak="0">
    <w:nsid w:val="10FE19EF"/>
    <w:multiLevelType w:val="multilevel"/>
    <w:tmpl w:val="12CC884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C266C"/>
    <w:multiLevelType w:val="multilevel"/>
    <w:tmpl w:val="677EE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8F7BE1"/>
    <w:multiLevelType w:val="multilevel"/>
    <w:tmpl w:val="8ED03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078"/>
    <w:multiLevelType w:val="multilevel"/>
    <w:tmpl w:val="5D4C9738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447"/>
    <w:multiLevelType w:val="multilevel"/>
    <w:tmpl w:val="742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BE95F81"/>
    <w:multiLevelType w:val="multilevel"/>
    <w:tmpl w:val="62388F40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7" w15:restartNumberingAfterBreak="0">
    <w:nsid w:val="4C575F6A"/>
    <w:multiLevelType w:val="multilevel"/>
    <w:tmpl w:val="6810BECE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8" w15:restartNumberingAfterBreak="0">
    <w:nsid w:val="6396426C"/>
    <w:multiLevelType w:val="multilevel"/>
    <w:tmpl w:val="FACC219A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389"/>
    <w:rsid w:val="00480686"/>
    <w:rsid w:val="00782389"/>
    <w:rsid w:val="00E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6B91-E12D-45A0-BDB9-87CC4F8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qFormat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qFormat/>
    <w:rPr>
      <w:sz w:val="24"/>
      <w:szCs w:val="24"/>
      <w:lang w:val="en-US" w:eastAsia="en-US"/>
    </w:rPr>
  </w:style>
  <w:style w:type="character" w:styleId="Numeropagina">
    <w:name w:val="page number"/>
    <w:basedOn w:val="Carpredefinitoparagrafo"/>
    <w:qFormat/>
  </w:style>
  <w:style w:type="character" w:customStyle="1" w:styleId="ListLabel1">
    <w:name w:val="ListLabel 1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numbering" w:customStyle="1" w:styleId="Trattino">
    <w:name w:val="Trattin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 ARONNE</dc:creator>
  <dc:description/>
  <cp:lastModifiedBy>Elisabetta Ogadri</cp:lastModifiedBy>
  <cp:revision>2</cp:revision>
  <dcterms:created xsi:type="dcterms:W3CDTF">2018-10-15T10:47:00Z</dcterms:created>
  <dcterms:modified xsi:type="dcterms:W3CDTF">2018-10-15T10:47:00Z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