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03E09" w:rsidRPr="006B461C" w:rsidTr="006C6396">
        <w:tc>
          <w:tcPr>
            <w:tcW w:w="9778" w:type="dxa"/>
          </w:tcPr>
          <w:p w:rsidR="00A90314" w:rsidRDefault="00284BFC" w:rsidP="00424752">
            <w:pPr>
              <w:suppressAutoHyphens w:val="0"/>
              <w:spacing w:line="240" w:lineRule="auto"/>
              <w:rPr>
                <w:rFonts w:ascii="Arial" w:hAnsi="Arial" w:cs="Arial"/>
                <w:bCs/>
                <w:sz w:val="22"/>
                <w:szCs w:val="24"/>
                <w:lang w:eastAsia="it-IT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it-IT"/>
              </w:rPr>
              <w:t>Circolare n° 126</w:t>
            </w:r>
          </w:p>
          <w:p w:rsidR="00284BFC" w:rsidRDefault="00284BFC" w:rsidP="00424752">
            <w:pPr>
              <w:suppressAutoHyphens w:val="0"/>
              <w:spacing w:line="240" w:lineRule="auto"/>
              <w:rPr>
                <w:rFonts w:ascii="Arial" w:hAnsi="Arial" w:cs="Arial"/>
                <w:bCs/>
                <w:sz w:val="22"/>
                <w:szCs w:val="24"/>
                <w:lang w:eastAsia="it-IT"/>
              </w:rPr>
            </w:pPr>
          </w:p>
          <w:p w:rsidR="00284BFC" w:rsidRDefault="00284BFC" w:rsidP="00424752">
            <w:pPr>
              <w:suppressAutoHyphens w:val="0"/>
              <w:spacing w:line="240" w:lineRule="auto"/>
              <w:rPr>
                <w:rFonts w:ascii="Arial" w:hAnsi="Arial" w:cs="Arial"/>
                <w:bCs/>
                <w:sz w:val="22"/>
                <w:szCs w:val="24"/>
                <w:lang w:eastAsia="it-IT"/>
              </w:rPr>
            </w:pPr>
          </w:p>
          <w:p w:rsidR="00284BFC" w:rsidRDefault="00284BFC" w:rsidP="00424752">
            <w:pPr>
              <w:suppressAutoHyphens w:val="0"/>
              <w:spacing w:line="240" w:lineRule="auto"/>
              <w:rPr>
                <w:rFonts w:ascii="Arial" w:hAnsi="Arial" w:cs="Arial"/>
                <w:bCs/>
                <w:sz w:val="22"/>
                <w:szCs w:val="24"/>
                <w:lang w:eastAsia="it-IT"/>
              </w:rPr>
            </w:pPr>
          </w:p>
          <w:p w:rsidR="00C047EB" w:rsidRPr="004A5BD6" w:rsidRDefault="00E17C59" w:rsidP="00424752">
            <w:pPr>
              <w:suppressAutoHyphens w:val="0"/>
              <w:spacing w:line="240" w:lineRule="auto"/>
              <w:rPr>
                <w:rFonts w:ascii="Arial" w:hAnsi="Arial" w:cs="Arial"/>
                <w:bCs/>
                <w:sz w:val="22"/>
                <w:szCs w:val="24"/>
                <w:lang w:eastAsia="it-IT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it-IT"/>
              </w:rPr>
              <w:t xml:space="preserve"> </w:t>
            </w:r>
            <w:r w:rsidR="00A90314">
              <w:rPr>
                <w:rFonts w:ascii="Arial" w:hAnsi="Arial" w:cs="Arial"/>
                <w:bCs/>
                <w:sz w:val="22"/>
                <w:szCs w:val="24"/>
                <w:lang w:eastAsia="it-IT"/>
              </w:rPr>
              <w:t xml:space="preserve">                                                                                                                             </w:t>
            </w:r>
          </w:p>
          <w:p w:rsidR="00624762" w:rsidRPr="00A90314" w:rsidRDefault="00A90314" w:rsidP="00A90314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it-IT"/>
              </w:rPr>
            </w:pPr>
            <w:r w:rsidRPr="00284BFC">
              <w:rPr>
                <w:rFonts w:ascii="Arial" w:hAnsi="Arial" w:cs="Arial"/>
                <w:bCs/>
                <w:sz w:val="22"/>
                <w:szCs w:val="22"/>
                <w:lang w:eastAsia="it-IT"/>
              </w:rPr>
              <w:t xml:space="preserve">   </w:t>
            </w:r>
            <w:r w:rsidR="00284BFC" w:rsidRPr="00284BFC">
              <w:rPr>
                <w:rFonts w:ascii="Arial" w:hAnsi="Arial" w:cs="Arial"/>
                <w:bCs/>
                <w:sz w:val="22"/>
                <w:szCs w:val="22"/>
                <w:lang w:eastAsia="it-IT"/>
              </w:rPr>
              <w:t xml:space="preserve">AL </w:t>
            </w:r>
            <w:r w:rsidR="00624762" w:rsidRPr="00624762">
              <w:rPr>
                <w:rFonts w:ascii="Arial" w:hAnsi="Arial" w:cs="Arial"/>
                <w:bCs/>
                <w:sz w:val="22"/>
                <w:szCs w:val="22"/>
                <w:lang w:eastAsia="it-IT"/>
              </w:rPr>
              <w:t>GRUPPO DI LAVORO INCLUSIONE</w:t>
            </w:r>
          </w:p>
          <w:p w:rsidR="00284BFC" w:rsidRDefault="00E17C59" w:rsidP="00A90314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Cs/>
                <w:sz w:val="22"/>
                <w:lang w:eastAsia="it-IT"/>
              </w:rPr>
            </w:pPr>
            <w:r>
              <w:rPr>
                <w:rFonts w:ascii="Arial" w:hAnsi="Arial" w:cs="Arial"/>
                <w:bCs/>
                <w:sz w:val="22"/>
                <w:lang w:eastAsia="it-IT"/>
              </w:rPr>
              <w:t>DELL’I.C. “N. MANDELA”</w:t>
            </w:r>
            <w:r w:rsidR="00284BFC">
              <w:rPr>
                <w:rFonts w:ascii="Arial" w:hAnsi="Arial" w:cs="Arial"/>
                <w:bCs/>
                <w:sz w:val="22"/>
                <w:lang w:eastAsia="it-IT"/>
              </w:rPr>
              <w:t xml:space="preserve"> (GLHI)</w:t>
            </w:r>
          </w:p>
          <w:p w:rsidR="00284BFC" w:rsidRDefault="00284BFC" w:rsidP="00A90314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Cs/>
                <w:sz w:val="22"/>
                <w:lang w:eastAsia="it-IT"/>
              </w:rPr>
            </w:pPr>
          </w:p>
          <w:p w:rsidR="00BC4436" w:rsidRDefault="009A6F34" w:rsidP="00284BFC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Cs/>
                <w:sz w:val="22"/>
                <w:lang w:eastAsia="it-IT"/>
              </w:rPr>
            </w:pPr>
            <w:r>
              <w:rPr>
                <w:rFonts w:ascii="Arial" w:hAnsi="Arial" w:cs="Arial"/>
                <w:bCs/>
                <w:sz w:val="22"/>
                <w:lang w:eastAsia="it-IT"/>
              </w:rPr>
              <w:t>Sigg.:</w:t>
            </w:r>
          </w:p>
          <w:p w:rsidR="00BC4436" w:rsidRDefault="00BC4436" w:rsidP="00BC4436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Cs/>
                <w:sz w:val="22"/>
                <w:lang w:eastAsia="it-IT"/>
              </w:rPr>
            </w:pPr>
            <w:r>
              <w:rPr>
                <w:rFonts w:ascii="Arial" w:hAnsi="Arial" w:cs="Arial"/>
                <w:bCs/>
                <w:sz w:val="22"/>
                <w:lang w:eastAsia="it-IT"/>
              </w:rPr>
              <w:t xml:space="preserve">Gaia </w:t>
            </w:r>
            <w:proofErr w:type="spellStart"/>
            <w:r>
              <w:rPr>
                <w:rFonts w:ascii="Arial" w:hAnsi="Arial" w:cs="Arial"/>
                <w:bCs/>
                <w:sz w:val="22"/>
                <w:lang w:eastAsia="it-IT"/>
              </w:rPr>
              <w:t>Galimberti</w:t>
            </w:r>
            <w:proofErr w:type="spellEnd"/>
          </w:p>
          <w:p w:rsidR="00BC4436" w:rsidRDefault="00BC4436" w:rsidP="00BC4436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Cs/>
                <w:sz w:val="22"/>
                <w:lang w:eastAsia="it-IT"/>
              </w:rPr>
            </w:pPr>
            <w:r>
              <w:rPr>
                <w:rFonts w:ascii="Arial" w:hAnsi="Arial" w:cs="Arial"/>
                <w:bCs/>
                <w:sz w:val="22"/>
                <w:lang w:eastAsia="it-IT"/>
              </w:rPr>
              <w:t>Stefania Spaggiari</w:t>
            </w:r>
          </w:p>
          <w:p w:rsidR="00BC4436" w:rsidRDefault="00BC4436" w:rsidP="00BC4436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Cs/>
                <w:sz w:val="22"/>
                <w:lang w:eastAsia="it-IT"/>
              </w:rPr>
            </w:pPr>
            <w:r>
              <w:rPr>
                <w:rFonts w:ascii="Arial" w:hAnsi="Arial" w:cs="Arial"/>
                <w:bCs/>
                <w:sz w:val="22"/>
                <w:lang w:eastAsia="it-IT"/>
              </w:rPr>
              <w:t>Elisabetta Mariani</w:t>
            </w:r>
          </w:p>
          <w:p w:rsidR="000A2DD6" w:rsidRDefault="00284BFC" w:rsidP="00BC4436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Cs/>
                <w:sz w:val="22"/>
                <w:lang w:eastAsia="it-IT"/>
              </w:rPr>
            </w:pPr>
            <w:r>
              <w:rPr>
                <w:rFonts w:ascii="Arial" w:hAnsi="Arial" w:cs="Arial"/>
                <w:bCs/>
                <w:sz w:val="22"/>
                <w:lang w:eastAsia="it-IT"/>
              </w:rPr>
              <w:t xml:space="preserve">Vera </w:t>
            </w:r>
            <w:proofErr w:type="spellStart"/>
            <w:r>
              <w:rPr>
                <w:rFonts w:ascii="Arial" w:hAnsi="Arial" w:cs="Arial"/>
                <w:bCs/>
                <w:sz w:val="22"/>
                <w:lang w:eastAsia="it-IT"/>
              </w:rPr>
              <w:t>B</w:t>
            </w:r>
            <w:r w:rsidR="000A2DD6">
              <w:rPr>
                <w:rFonts w:ascii="Arial" w:hAnsi="Arial" w:cs="Arial"/>
                <w:bCs/>
                <w:sz w:val="22"/>
                <w:lang w:eastAsia="it-IT"/>
              </w:rPr>
              <w:t>ombelli</w:t>
            </w:r>
            <w:proofErr w:type="spellEnd"/>
            <w:r w:rsidR="000A2DD6">
              <w:rPr>
                <w:rFonts w:ascii="Arial" w:hAnsi="Arial" w:cs="Arial"/>
                <w:bCs/>
                <w:sz w:val="22"/>
                <w:lang w:eastAsia="it-IT"/>
              </w:rPr>
              <w:t xml:space="preserve">   </w:t>
            </w:r>
          </w:p>
          <w:p w:rsidR="00BC4436" w:rsidRDefault="00BC4436" w:rsidP="00BC4436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Cs/>
                <w:sz w:val="22"/>
                <w:lang w:eastAsia="it-IT"/>
              </w:rPr>
            </w:pPr>
            <w:r>
              <w:rPr>
                <w:rFonts w:ascii="Arial" w:hAnsi="Arial" w:cs="Arial"/>
                <w:bCs/>
                <w:sz w:val="22"/>
                <w:lang w:eastAsia="it-IT"/>
              </w:rPr>
              <w:t>Cristina Malinverni</w:t>
            </w:r>
          </w:p>
          <w:p w:rsidR="00BC4436" w:rsidRDefault="00BC4436" w:rsidP="00BC4436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Cs/>
                <w:sz w:val="22"/>
                <w:lang w:eastAsia="it-IT"/>
              </w:rPr>
            </w:pPr>
            <w:r>
              <w:rPr>
                <w:rFonts w:ascii="Arial" w:hAnsi="Arial" w:cs="Arial"/>
                <w:bCs/>
                <w:sz w:val="22"/>
                <w:lang w:eastAsia="it-IT"/>
              </w:rPr>
              <w:t>Cecilia Cerri</w:t>
            </w:r>
          </w:p>
          <w:p w:rsidR="00BC4436" w:rsidRDefault="00BC4436" w:rsidP="00BC4436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Cs/>
                <w:sz w:val="22"/>
                <w:lang w:eastAsia="it-IT"/>
              </w:rPr>
            </w:pPr>
            <w:r>
              <w:rPr>
                <w:rFonts w:ascii="Arial" w:hAnsi="Arial" w:cs="Arial"/>
                <w:bCs/>
                <w:sz w:val="22"/>
                <w:lang w:eastAsia="it-IT"/>
              </w:rPr>
              <w:t xml:space="preserve">Rosamaria </w:t>
            </w:r>
            <w:proofErr w:type="spellStart"/>
            <w:r>
              <w:rPr>
                <w:rFonts w:ascii="Arial" w:hAnsi="Arial" w:cs="Arial"/>
                <w:bCs/>
                <w:sz w:val="22"/>
                <w:lang w:eastAsia="it-IT"/>
              </w:rPr>
              <w:t>Blac</w:t>
            </w:r>
            <w:proofErr w:type="spellEnd"/>
          </w:p>
          <w:p w:rsidR="00BC4436" w:rsidRDefault="00BC4436" w:rsidP="00BC4436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Cs/>
                <w:sz w:val="22"/>
                <w:lang w:eastAsia="it-IT"/>
              </w:rPr>
            </w:pPr>
            <w:r>
              <w:rPr>
                <w:rFonts w:ascii="Arial" w:hAnsi="Arial" w:cs="Arial"/>
                <w:bCs/>
                <w:sz w:val="22"/>
                <w:lang w:eastAsia="it-IT"/>
              </w:rPr>
              <w:t xml:space="preserve">Mariateresa </w:t>
            </w:r>
            <w:proofErr w:type="spellStart"/>
            <w:r>
              <w:rPr>
                <w:rFonts w:ascii="Arial" w:hAnsi="Arial" w:cs="Arial"/>
                <w:bCs/>
                <w:sz w:val="22"/>
                <w:lang w:eastAsia="it-IT"/>
              </w:rPr>
              <w:t>Staropoli</w:t>
            </w:r>
            <w:proofErr w:type="spellEnd"/>
          </w:p>
          <w:p w:rsidR="00BC4436" w:rsidRDefault="00BC4436" w:rsidP="00BC4436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Cs/>
                <w:sz w:val="22"/>
                <w:lang w:eastAsia="it-IT"/>
              </w:rPr>
            </w:pPr>
            <w:r>
              <w:rPr>
                <w:rFonts w:ascii="Arial" w:hAnsi="Arial" w:cs="Arial"/>
                <w:bCs/>
                <w:sz w:val="22"/>
                <w:lang w:eastAsia="it-IT"/>
              </w:rPr>
              <w:t>Rossana Quarteroni</w:t>
            </w:r>
          </w:p>
          <w:p w:rsidR="004352F2" w:rsidRDefault="0070086D" w:rsidP="00BC4436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Cs/>
                <w:sz w:val="22"/>
                <w:lang w:eastAsia="it-IT"/>
              </w:rPr>
            </w:pPr>
            <w:r>
              <w:rPr>
                <w:rFonts w:ascii="Arial" w:hAnsi="Arial" w:cs="Arial"/>
                <w:bCs/>
                <w:sz w:val="22"/>
                <w:lang w:eastAsia="it-IT"/>
              </w:rPr>
              <w:t xml:space="preserve">Giovanna </w:t>
            </w:r>
            <w:proofErr w:type="spellStart"/>
            <w:r>
              <w:rPr>
                <w:rFonts w:ascii="Arial" w:hAnsi="Arial" w:cs="Arial"/>
                <w:bCs/>
                <w:sz w:val="22"/>
                <w:lang w:eastAsia="it-IT"/>
              </w:rPr>
              <w:t>Gippetto</w:t>
            </w:r>
            <w:proofErr w:type="spellEnd"/>
          </w:p>
          <w:p w:rsidR="00BC4436" w:rsidRDefault="00BC4436" w:rsidP="00BC4436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Cs/>
                <w:sz w:val="22"/>
                <w:lang w:eastAsia="it-IT"/>
              </w:rPr>
            </w:pPr>
            <w:r>
              <w:rPr>
                <w:rFonts w:ascii="Arial" w:hAnsi="Arial" w:cs="Arial"/>
                <w:bCs/>
                <w:sz w:val="22"/>
                <w:lang w:eastAsia="it-IT"/>
              </w:rPr>
              <w:t>Mariani Teresa</w:t>
            </w:r>
          </w:p>
          <w:p w:rsidR="00BC4436" w:rsidRDefault="00BC4436" w:rsidP="00BC4436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Cs/>
                <w:sz w:val="22"/>
                <w:lang w:eastAsia="it-IT"/>
              </w:rPr>
            </w:pPr>
            <w:r>
              <w:rPr>
                <w:rFonts w:ascii="Arial" w:hAnsi="Arial" w:cs="Arial"/>
                <w:bCs/>
                <w:sz w:val="22"/>
                <w:lang w:eastAsia="it-IT"/>
              </w:rPr>
              <w:t xml:space="preserve">Paola </w:t>
            </w:r>
            <w:proofErr w:type="spellStart"/>
            <w:r>
              <w:rPr>
                <w:rFonts w:ascii="Arial" w:hAnsi="Arial" w:cs="Arial"/>
                <w:bCs/>
                <w:sz w:val="22"/>
                <w:lang w:eastAsia="it-IT"/>
              </w:rPr>
              <w:t>Tezzon</w:t>
            </w:r>
            <w:proofErr w:type="spellEnd"/>
          </w:p>
          <w:p w:rsidR="00BC4436" w:rsidRDefault="00BC4436" w:rsidP="00BC4436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Cs/>
                <w:sz w:val="22"/>
                <w:lang w:eastAsia="it-IT"/>
              </w:rPr>
            </w:pPr>
            <w:r>
              <w:rPr>
                <w:rFonts w:ascii="Arial" w:hAnsi="Arial" w:cs="Arial"/>
                <w:bCs/>
                <w:sz w:val="22"/>
                <w:lang w:eastAsia="it-IT"/>
              </w:rPr>
              <w:t>Monica Marconi</w:t>
            </w:r>
          </w:p>
          <w:p w:rsidR="00BC4436" w:rsidRDefault="00BC4436" w:rsidP="00BC4436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Cs/>
                <w:sz w:val="22"/>
                <w:lang w:eastAsia="it-IT"/>
              </w:rPr>
            </w:pPr>
            <w:r>
              <w:rPr>
                <w:rFonts w:ascii="Arial" w:hAnsi="Arial" w:cs="Arial"/>
                <w:bCs/>
                <w:sz w:val="22"/>
                <w:lang w:eastAsia="it-IT"/>
              </w:rPr>
              <w:t xml:space="preserve">Francesca </w:t>
            </w:r>
            <w:proofErr w:type="spellStart"/>
            <w:r>
              <w:rPr>
                <w:rFonts w:ascii="Arial" w:hAnsi="Arial" w:cs="Arial"/>
                <w:bCs/>
                <w:sz w:val="22"/>
                <w:lang w:eastAsia="it-IT"/>
              </w:rPr>
              <w:t>Bombelli</w:t>
            </w:r>
            <w:proofErr w:type="spellEnd"/>
          </w:p>
          <w:p w:rsidR="00BC4436" w:rsidRDefault="00BC4436" w:rsidP="00BC4436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Cs/>
                <w:sz w:val="22"/>
                <w:lang w:eastAsia="it-IT"/>
              </w:rPr>
            </w:pPr>
            <w:r>
              <w:rPr>
                <w:rFonts w:ascii="Arial" w:hAnsi="Arial" w:cs="Arial"/>
                <w:bCs/>
                <w:sz w:val="22"/>
                <w:lang w:eastAsia="it-IT"/>
              </w:rPr>
              <w:t>Sandra Pappalardo</w:t>
            </w:r>
          </w:p>
          <w:p w:rsidR="00E17C59" w:rsidRDefault="00E17C59" w:rsidP="00E17C59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Cs/>
                <w:sz w:val="22"/>
                <w:lang w:eastAsia="it-IT"/>
              </w:rPr>
            </w:pPr>
          </w:p>
          <w:p w:rsidR="00424752" w:rsidRPr="004A5BD6" w:rsidRDefault="00424752" w:rsidP="00424752">
            <w:pPr>
              <w:suppressAutoHyphens w:val="0"/>
              <w:spacing w:line="240" w:lineRule="auto"/>
              <w:rPr>
                <w:rFonts w:ascii="Arial" w:hAnsi="Arial" w:cs="Arial"/>
                <w:bCs/>
                <w:sz w:val="22"/>
                <w:lang w:eastAsia="it-IT"/>
              </w:rPr>
            </w:pPr>
          </w:p>
          <w:p w:rsidR="00E17C59" w:rsidRDefault="004A5BD6" w:rsidP="00895AAD">
            <w:pPr>
              <w:tabs>
                <w:tab w:val="left" w:pos="6960"/>
              </w:tabs>
              <w:suppressAutoHyphens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  <w:t>Oggetto:</w:t>
            </w:r>
            <w:r w:rsidR="00E17C59"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  <w:t xml:space="preserve"> Convocazione GLHI </w:t>
            </w:r>
            <w:proofErr w:type="spellStart"/>
            <w:r w:rsidR="00E17C59"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  <w:t>a.s.</w:t>
            </w:r>
            <w:proofErr w:type="spellEnd"/>
            <w:r w:rsidR="00E17C59"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  <w:t xml:space="preserve"> 2019/2020</w:t>
            </w:r>
            <w:r w:rsidR="009A6F34"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  <w:t>.</w:t>
            </w:r>
          </w:p>
          <w:p w:rsidR="00FA15E6" w:rsidRDefault="00FA15E6" w:rsidP="00895AAD">
            <w:pPr>
              <w:tabs>
                <w:tab w:val="left" w:pos="6960"/>
              </w:tabs>
              <w:suppressAutoHyphens w:val="0"/>
              <w:spacing w:line="240" w:lineRule="auto"/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</w:pPr>
          </w:p>
          <w:p w:rsidR="00E17C59" w:rsidRDefault="00E17C59" w:rsidP="00895AAD">
            <w:pPr>
              <w:tabs>
                <w:tab w:val="left" w:pos="6960"/>
              </w:tabs>
              <w:suppressAutoHyphens w:val="0"/>
              <w:spacing w:line="240" w:lineRule="auto"/>
              <w:rPr>
                <w:rFonts w:ascii="Arial" w:hAnsi="Arial" w:cs="Arial"/>
                <w:bCs/>
                <w:sz w:val="22"/>
                <w:szCs w:val="24"/>
                <w:lang w:eastAsia="it-IT"/>
              </w:rPr>
            </w:pPr>
            <w:r w:rsidRPr="00E17C59">
              <w:rPr>
                <w:rFonts w:ascii="Arial" w:hAnsi="Arial" w:cs="Arial"/>
                <w:bCs/>
                <w:sz w:val="22"/>
                <w:szCs w:val="24"/>
                <w:lang w:eastAsia="it-IT"/>
              </w:rPr>
              <w:t>O.d.g.</w:t>
            </w:r>
            <w:r w:rsidR="009A6F34">
              <w:rPr>
                <w:rFonts w:ascii="Arial" w:hAnsi="Arial" w:cs="Arial"/>
                <w:bCs/>
                <w:sz w:val="22"/>
                <w:szCs w:val="24"/>
                <w:lang w:eastAsia="it-IT"/>
              </w:rPr>
              <w:t>:</w:t>
            </w:r>
          </w:p>
          <w:p w:rsidR="00FA15E6" w:rsidRDefault="00FA15E6" w:rsidP="00895AAD">
            <w:pPr>
              <w:tabs>
                <w:tab w:val="left" w:pos="6960"/>
              </w:tabs>
              <w:suppressAutoHyphens w:val="0"/>
              <w:spacing w:line="240" w:lineRule="auto"/>
              <w:rPr>
                <w:rFonts w:ascii="Arial" w:hAnsi="Arial" w:cs="Arial"/>
                <w:bCs/>
                <w:sz w:val="22"/>
                <w:szCs w:val="24"/>
                <w:lang w:eastAsia="it-IT"/>
              </w:rPr>
            </w:pPr>
          </w:p>
          <w:p w:rsidR="00E17C59" w:rsidRDefault="00E17C59" w:rsidP="00E17C59">
            <w:pPr>
              <w:pStyle w:val="Paragrafoelenco"/>
              <w:numPr>
                <w:ilvl w:val="0"/>
                <w:numId w:val="12"/>
              </w:numPr>
              <w:tabs>
                <w:tab w:val="left" w:pos="6960"/>
              </w:tabs>
              <w:suppressAutoHyphens w:val="0"/>
              <w:spacing w:line="240" w:lineRule="auto"/>
              <w:rPr>
                <w:rFonts w:ascii="Arial" w:hAnsi="Arial" w:cs="Arial"/>
                <w:bCs/>
                <w:szCs w:val="24"/>
                <w:lang w:eastAsia="it-IT"/>
              </w:rPr>
            </w:pPr>
            <w:r>
              <w:rPr>
                <w:rFonts w:ascii="Arial" w:hAnsi="Arial" w:cs="Arial"/>
                <w:bCs/>
                <w:szCs w:val="24"/>
                <w:lang w:eastAsia="it-IT"/>
              </w:rPr>
              <w:t>Presentazione GLHI</w:t>
            </w:r>
            <w:r w:rsidR="006A222F">
              <w:rPr>
                <w:rFonts w:ascii="Arial" w:hAnsi="Arial" w:cs="Arial"/>
                <w:bCs/>
                <w:szCs w:val="24"/>
                <w:lang w:eastAsia="it-IT"/>
              </w:rPr>
              <w:t xml:space="preserve"> e benvenuto</w:t>
            </w:r>
            <w:r w:rsidR="009A6F34">
              <w:rPr>
                <w:rFonts w:ascii="Arial" w:hAnsi="Arial" w:cs="Arial"/>
                <w:bCs/>
                <w:szCs w:val="24"/>
                <w:lang w:eastAsia="it-IT"/>
              </w:rPr>
              <w:t>;</w:t>
            </w:r>
          </w:p>
          <w:p w:rsidR="00E17C59" w:rsidRPr="00E17C59" w:rsidRDefault="000A2DD6" w:rsidP="00E17C59">
            <w:pPr>
              <w:pStyle w:val="Paragrafoelenco"/>
              <w:numPr>
                <w:ilvl w:val="0"/>
                <w:numId w:val="12"/>
              </w:numPr>
              <w:tabs>
                <w:tab w:val="left" w:pos="6960"/>
              </w:tabs>
              <w:suppressAutoHyphens w:val="0"/>
              <w:spacing w:line="240" w:lineRule="auto"/>
              <w:rPr>
                <w:rFonts w:ascii="Arial" w:hAnsi="Arial" w:cs="Arial"/>
                <w:bCs/>
                <w:szCs w:val="24"/>
                <w:lang w:eastAsia="it-IT"/>
              </w:rPr>
            </w:pPr>
            <w:r>
              <w:rPr>
                <w:rFonts w:ascii="Arial" w:hAnsi="Arial" w:cs="Arial"/>
                <w:bCs/>
                <w:szCs w:val="24"/>
                <w:lang w:eastAsia="it-IT"/>
              </w:rPr>
              <w:t>Varie ed eventuali</w:t>
            </w:r>
            <w:r w:rsidR="00284BFC">
              <w:rPr>
                <w:rFonts w:ascii="Arial" w:hAnsi="Arial" w:cs="Arial"/>
                <w:bCs/>
                <w:szCs w:val="24"/>
                <w:lang w:eastAsia="it-IT"/>
              </w:rPr>
              <w:t>.</w:t>
            </w:r>
          </w:p>
          <w:p w:rsidR="0078439E" w:rsidRDefault="004352F2" w:rsidP="00DF549A">
            <w:pPr>
              <w:tabs>
                <w:tab w:val="left" w:pos="6960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4"/>
                <w:lang w:eastAsia="it-IT"/>
              </w:rPr>
            </w:pPr>
            <w:r w:rsidRPr="006A222F"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  <w:t xml:space="preserve">Giovedì </w:t>
            </w:r>
            <w:r w:rsidR="000A2DD6" w:rsidRPr="006A222F"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  <w:t>25</w:t>
            </w:r>
            <w:r w:rsidRPr="006A222F"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  <w:t xml:space="preserve"> G</w:t>
            </w:r>
            <w:r w:rsidR="000A2DD6" w:rsidRPr="006A222F"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  <w:t>iugno</w:t>
            </w:r>
            <w:r w:rsidRPr="006A222F"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  <w:t xml:space="preserve"> 2020, </w:t>
            </w:r>
            <w:r w:rsidR="00E17C59" w:rsidRPr="006A222F"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  <w:t>alle ore 1</w:t>
            </w:r>
            <w:r w:rsidR="006A222F" w:rsidRPr="006A222F"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  <w:t>7</w:t>
            </w:r>
            <w:r w:rsidR="00E17C59" w:rsidRPr="006A222F"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  <w:t>,30</w:t>
            </w:r>
            <w:r w:rsidR="00284BFC"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  <w:t xml:space="preserve">, si svolgerà tramite </w:t>
            </w:r>
            <w:proofErr w:type="spellStart"/>
            <w:r w:rsidR="00284BFC"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  <w:t>Meet</w:t>
            </w:r>
            <w:proofErr w:type="spellEnd"/>
            <w:r w:rsidR="00FB7343" w:rsidRPr="006A222F"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  <w:t xml:space="preserve"> </w:t>
            </w:r>
            <w:bookmarkStart w:id="0" w:name="_GoBack"/>
            <w:r w:rsidR="00284BFC" w:rsidRPr="00AD390D">
              <w:rPr>
                <w:rFonts w:ascii="Arial" w:hAnsi="Arial" w:cs="Arial"/>
                <w:b/>
                <w:bCs/>
                <w:sz w:val="22"/>
                <w:szCs w:val="24"/>
                <w:lang w:eastAsia="it-IT"/>
              </w:rPr>
              <w:t>l’incontro in oggetto</w:t>
            </w:r>
            <w:bookmarkEnd w:id="0"/>
            <w:r w:rsidR="00284BFC">
              <w:rPr>
                <w:rFonts w:ascii="Arial" w:hAnsi="Arial" w:cs="Arial"/>
                <w:bCs/>
                <w:sz w:val="22"/>
                <w:szCs w:val="24"/>
                <w:lang w:eastAsia="it-IT"/>
              </w:rPr>
              <w:t>;</w:t>
            </w:r>
            <w:r w:rsidR="009A6F34">
              <w:rPr>
                <w:rFonts w:ascii="Arial" w:hAnsi="Arial" w:cs="Arial"/>
                <w:bCs/>
                <w:sz w:val="22"/>
                <w:szCs w:val="24"/>
                <w:lang w:eastAsia="it-IT"/>
              </w:rPr>
              <w:t xml:space="preserve"> s</w:t>
            </w:r>
            <w:r w:rsidR="000A2DD6">
              <w:rPr>
                <w:rFonts w:ascii="Arial" w:hAnsi="Arial" w:cs="Arial"/>
                <w:bCs/>
                <w:sz w:val="22"/>
                <w:szCs w:val="24"/>
                <w:lang w:eastAsia="it-IT"/>
              </w:rPr>
              <w:t xml:space="preserve">arà cura della Referente professoressa </w:t>
            </w:r>
            <w:proofErr w:type="spellStart"/>
            <w:r w:rsidR="000A2DD6">
              <w:rPr>
                <w:rFonts w:ascii="Arial" w:hAnsi="Arial" w:cs="Arial"/>
                <w:bCs/>
                <w:sz w:val="22"/>
                <w:szCs w:val="24"/>
                <w:lang w:eastAsia="it-IT"/>
              </w:rPr>
              <w:t>Blac</w:t>
            </w:r>
            <w:proofErr w:type="spellEnd"/>
            <w:r w:rsidR="000A2DD6">
              <w:rPr>
                <w:rFonts w:ascii="Arial" w:hAnsi="Arial" w:cs="Arial"/>
                <w:bCs/>
                <w:sz w:val="22"/>
                <w:szCs w:val="24"/>
                <w:lang w:eastAsia="it-IT"/>
              </w:rPr>
              <w:t xml:space="preserve"> Rosamaria fornir</w:t>
            </w:r>
            <w:r w:rsidR="00A90314">
              <w:rPr>
                <w:rFonts w:ascii="Arial" w:hAnsi="Arial" w:cs="Arial"/>
                <w:bCs/>
                <w:sz w:val="22"/>
                <w:szCs w:val="24"/>
                <w:lang w:eastAsia="it-IT"/>
              </w:rPr>
              <w:t>vi</w:t>
            </w:r>
            <w:r w:rsidR="00284BFC">
              <w:rPr>
                <w:rFonts w:ascii="Arial" w:hAnsi="Arial" w:cs="Arial"/>
                <w:bCs/>
                <w:sz w:val="22"/>
                <w:szCs w:val="24"/>
                <w:lang w:eastAsia="it-IT"/>
              </w:rPr>
              <w:t xml:space="preserve"> il link </w:t>
            </w:r>
            <w:r w:rsidR="00A90314">
              <w:rPr>
                <w:rFonts w:ascii="Arial" w:hAnsi="Arial" w:cs="Arial"/>
                <w:bCs/>
                <w:sz w:val="22"/>
                <w:szCs w:val="24"/>
                <w:lang w:eastAsia="it-IT"/>
              </w:rPr>
              <w:t>nello</w:t>
            </w:r>
            <w:r w:rsidR="00284BFC">
              <w:rPr>
                <w:rFonts w:ascii="Arial" w:hAnsi="Arial" w:cs="Arial"/>
                <w:bCs/>
                <w:sz w:val="22"/>
                <w:szCs w:val="24"/>
                <w:lang w:eastAsia="it-IT"/>
              </w:rPr>
              <w:t xml:space="preserve"> stesso giorno</w:t>
            </w:r>
            <w:r w:rsidR="000A2DD6">
              <w:rPr>
                <w:rFonts w:ascii="Arial" w:hAnsi="Arial" w:cs="Arial"/>
                <w:bCs/>
                <w:sz w:val="22"/>
                <w:szCs w:val="24"/>
                <w:lang w:eastAsia="it-IT"/>
              </w:rPr>
              <w:t>.</w:t>
            </w:r>
            <w:r w:rsidR="009A6F34">
              <w:rPr>
                <w:rFonts w:ascii="Arial" w:hAnsi="Arial" w:cs="Arial"/>
                <w:bCs/>
                <w:sz w:val="22"/>
                <w:szCs w:val="24"/>
                <w:lang w:eastAsia="it-IT"/>
              </w:rPr>
              <w:t xml:space="preserve"> </w:t>
            </w:r>
          </w:p>
          <w:p w:rsidR="000A2DD6" w:rsidRDefault="000A2DD6" w:rsidP="00DF549A">
            <w:pPr>
              <w:tabs>
                <w:tab w:val="left" w:pos="6960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4"/>
                <w:lang w:eastAsia="it-IT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it-IT"/>
              </w:rPr>
              <w:t>Restiamo in attesa di conferma</w:t>
            </w:r>
            <w:r w:rsidR="00284BFC">
              <w:rPr>
                <w:rFonts w:ascii="Arial" w:hAnsi="Arial" w:cs="Arial"/>
                <w:bCs/>
                <w:sz w:val="22"/>
                <w:szCs w:val="24"/>
                <w:lang w:eastAsia="it-IT"/>
              </w:rPr>
              <w:t>,</w:t>
            </w:r>
          </w:p>
          <w:p w:rsidR="002A4CCE" w:rsidRDefault="0078439E" w:rsidP="00DF549A">
            <w:pPr>
              <w:tabs>
                <w:tab w:val="left" w:pos="6960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4"/>
                <w:lang w:eastAsia="it-IT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it-IT"/>
              </w:rPr>
              <w:t>C</w:t>
            </w:r>
            <w:r w:rsidR="000A2DD6">
              <w:rPr>
                <w:rFonts w:ascii="Arial" w:hAnsi="Arial" w:cs="Arial"/>
                <w:bCs/>
                <w:sz w:val="22"/>
                <w:szCs w:val="24"/>
                <w:lang w:eastAsia="it-IT"/>
              </w:rPr>
              <w:t>o</w:t>
            </w:r>
            <w:r>
              <w:rPr>
                <w:rFonts w:ascii="Arial" w:hAnsi="Arial" w:cs="Arial"/>
                <w:bCs/>
                <w:sz w:val="22"/>
                <w:szCs w:val="24"/>
                <w:lang w:eastAsia="it-IT"/>
              </w:rPr>
              <w:t>rdiali saluti.</w:t>
            </w:r>
          </w:p>
          <w:p w:rsidR="002A4CCE" w:rsidRDefault="00284BFC" w:rsidP="00FB7343">
            <w:pPr>
              <w:tabs>
                <w:tab w:val="left" w:pos="6960"/>
              </w:tabs>
              <w:suppressAutoHyphens w:val="0"/>
              <w:spacing w:line="240" w:lineRule="auto"/>
              <w:rPr>
                <w:rFonts w:ascii="Arial" w:hAnsi="Arial" w:cs="Arial"/>
                <w:bCs/>
                <w:sz w:val="22"/>
                <w:szCs w:val="24"/>
                <w:lang w:eastAsia="it-IT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eastAsia="it-IT"/>
              </w:rPr>
              <w:t>La Referente Inclusione I.C. “N. Mandela”</w:t>
            </w:r>
          </w:p>
          <w:p w:rsidR="002A4CCE" w:rsidRPr="004A5BD6" w:rsidRDefault="002A4CCE" w:rsidP="00FB7343">
            <w:pPr>
              <w:tabs>
                <w:tab w:val="left" w:pos="6960"/>
              </w:tabs>
              <w:suppressAutoHyphens w:val="0"/>
              <w:spacing w:line="240" w:lineRule="auto"/>
              <w:rPr>
                <w:bCs/>
                <w:sz w:val="22"/>
                <w:lang w:eastAsia="it-IT"/>
              </w:rPr>
            </w:pPr>
          </w:p>
        </w:tc>
      </w:tr>
    </w:tbl>
    <w:p w:rsidR="009839FD" w:rsidRPr="009839FD" w:rsidRDefault="00C03E09" w:rsidP="009839FD">
      <w:pPr>
        <w:suppressAutoHyphens w:val="0"/>
        <w:rPr>
          <w:rFonts w:ascii="Arial" w:hAnsi="Arial" w:cs="Arial"/>
          <w:sz w:val="20"/>
          <w:lang w:eastAsia="it-IT"/>
        </w:rPr>
      </w:pPr>
      <w:r w:rsidRPr="00D74D0D">
        <w:rPr>
          <w:rFonts w:ascii="Arial" w:hAnsi="Arial" w:cs="Arial"/>
          <w:sz w:val="20"/>
          <w:lang w:eastAsia="it-IT"/>
        </w:rPr>
        <w:tab/>
      </w:r>
      <w:r w:rsidRPr="00D74D0D">
        <w:rPr>
          <w:rFonts w:ascii="Arial" w:hAnsi="Arial" w:cs="Arial"/>
          <w:sz w:val="20"/>
          <w:lang w:eastAsia="it-IT"/>
        </w:rPr>
        <w:tab/>
      </w:r>
      <w:r w:rsidRPr="00D74D0D">
        <w:rPr>
          <w:rFonts w:ascii="Arial" w:hAnsi="Arial" w:cs="Arial"/>
          <w:sz w:val="20"/>
          <w:lang w:eastAsia="it-IT"/>
        </w:rPr>
        <w:tab/>
      </w:r>
      <w:r w:rsidRPr="00D74D0D">
        <w:rPr>
          <w:rFonts w:ascii="Arial" w:hAnsi="Arial" w:cs="Arial"/>
          <w:sz w:val="20"/>
          <w:lang w:eastAsia="it-IT"/>
        </w:rPr>
        <w:tab/>
      </w:r>
      <w:r w:rsidR="00D74D0D">
        <w:rPr>
          <w:rFonts w:ascii="Arial" w:hAnsi="Arial" w:cs="Arial"/>
          <w:sz w:val="20"/>
          <w:lang w:eastAsia="it-IT"/>
        </w:rPr>
        <w:tab/>
      </w:r>
    </w:p>
    <w:p w:rsidR="003C1AB3" w:rsidRPr="004019A4" w:rsidRDefault="00284BFC" w:rsidP="00876CF1">
      <w:pPr>
        <w:suppressAutoHyphens w:val="0"/>
        <w:spacing w:line="240" w:lineRule="auto"/>
        <w:rPr>
          <w:rFonts w:ascii="Verdana" w:hAnsi="Verdana"/>
          <w:lang w:eastAsia="it-IT"/>
        </w:rPr>
      </w:pPr>
      <w:r>
        <w:rPr>
          <w:rFonts w:ascii="Verdana" w:hAnsi="Verdana"/>
          <w:lang w:eastAsia="it-IT"/>
        </w:rPr>
        <w:t>Dirigente S</w:t>
      </w:r>
      <w:r w:rsidR="004019A4" w:rsidRPr="004019A4">
        <w:rPr>
          <w:rFonts w:ascii="Verdana" w:hAnsi="Verdana"/>
          <w:lang w:eastAsia="it-IT"/>
        </w:rPr>
        <w:t>colastico Paolo Carbone</w:t>
      </w:r>
      <w:r>
        <w:rPr>
          <w:rFonts w:ascii="Verdana" w:hAnsi="Verdana"/>
          <w:lang w:eastAsia="it-IT"/>
        </w:rPr>
        <w:t xml:space="preserve"> (documento firmato digitalmente)</w:t>
      </w:r>
    </w:p>
    <w:sectPr w:rsidR="003C1AB3" w:rsidRPr="004019A4" w:rsidSect="00D63578">
      <w:headerReference w:type="default" r:id="rId8"/>
      <w:footerReference w:type="default" r:id="rId9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073" w:rsidRDefault="002B0073">
      <w:pPr>
        <w:spacing w:line="240" w:lineRule="auto"/>
      </w:pPr>
      <w:r>
        <w:separator/>
      </w:r>
    </w:p>
  </w:endnote>
  <w:endnote w:type="continuationSeparator" w:id="0">
    <w:p w:rsidR="002B0073" w:rsidRDefault="002B0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B3" w:rsidRDefault="00284BFC" w:rsidP="003C1AB3">
    <w:pPr>
      <w:pStyle w:val="Pidipagina"/>
      <w:rPr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37465</wp:posOffset>
              </wp:positionV>
              <wp:extent cx="6668770" cy="1905"/>
              <wp:effectExtent l="38100" t="38100" r="36830" b="3619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770" cy="1905"/>
                      </a:xfrm>
                      <a:prstGeom prst="straightConnector1">
                        <a:avLst/>
                      </a:prstGeom>
                      <a:noFill/>
                      <a:ln w="38160" cap="sq">
                        <a:solidFill>
                          <a:srgbClr val="92D05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0E7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6.2pt;margin-top:2.95pt;width:525.1pt;height: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" strokecolor="#92d050" strokeweight="1.06mm">
              <v:stroke joinstyle="miter" endcap="square"/>
            </v:shape>
          </w:pict>
        </mc:Fallback>
      </mc:AlternateConten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</w:rPr>
    </w:pPr>
    <w:r>
      <w:rPr>
        <w:b/>
        <w:sz w:val="18"/>
        <w:szCs w:val="18"/>
      </w:rPr>
      <w:t>Scuola dell’Infanzia “</w:t>
    </w:r>
    <w:proofErr w:type="spellStart"/>
    <w:r>
      <w:rPr>
        <w:b/>
        <w:sz w:val="18"/>
        <w:szCs w:val="18"/>
      </w:rPr>
      <w:t>Braguti</w:t>
    </w:r>
    <w:proofErr w:type="spellEnd"/>
    <w:r>
      <w:rPr>
        <w:b/>
        <w:sz w:val="18"/>
        <w:szCs w:val="18"/>
      </w:rPr>
      <w:t>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</w:t>
    </w:r>
    <w:proofErr w:type="spellStart"/>
    <w:r>
      <w:rPr>
        <w:b/>
        <w:sz w:val="18"/>
        <w:szCs w:val="18"/>
      </w:rPr>
      <w:t>Braguti</w:t>
    </w:r>
    <w:proofErr w:type="spellEnd"/>
    <w:r>
      <w:rPr>
        <w:b/>
        <w:sz w:val="18"/>
        <w:szCs w:val="18"/>
      </w:rPr>
      <w:t>”</w:t>
    </w:r>
    <w:r>
      <w:rPr>
        <w:sz w:val="18"/>
        <w:szCs w:val="18"/>
      </w:rPr>
      <w:t>, via Treviglio 1/</w:t>
    </w:r>
    <w:proofErr w:type="gramStart"/>
    <w:r>
      <w:rPr>
        <w:sz w:val="18"/>
        <w:szCs w:val="18"/>
      </w:rPr>
      <w:t>c,  tel.</w:t>
    </w:r>
    <w:proofErr w:type="gramEnd"/>
    <w:r>
      <w:rPr>
        <w:sz w:val="18"/>
        <w:szCs w:val="18"/>
      </w:rPr>
      <w:t xml:space="preserve">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 xml:space="preserve">Scuola Secondaria di Primo Grado “A. </w:t>
    </w:r>
    <w:proofErr w:type="spellStart"/>
    <w:r>
      <w:rPr>
        <w:b/>
        <w:sz w:val="18"/>
        <w:szCs w:val="18"/>
      </w:rPr>
      <w:t>Galmozzi</w:t>
    </w:r>
    <w:proofErr w:type="spellEnd"/>
    <w:r>
      <w:rPr>
        <w:b/>
        <w:sz w:val="18"/>
        <w:szCs w:val="18"/>
      </w:rPr>
      <w:t>”</w:t>
    </w:r>
    <w:r>
      <w:rPr>
        <w:sz w:val="18"/>
        <w:szCs w:val="18"/>
      </w:rPr>
      <w:t xml:space="preserve">, Largo Partigiani d’Italia 2, tel. 0373202898.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073" w:rsidRDefault="002B0073">
      <w:pPr>
        <w:spacing w:line="240" w:lineRule="auto"/>
      </w:pPr>
      <w:r>
        <w:separator/>
      </w:r>
    </w:p>
  </w:footnote>
  <w:footnote w:type="continuationSeparator" w:id="0">
    <w:p w:rsidR="002B0073" w:rsidRDefault="002B0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424752" w:rsidP="00F65240">
          <w:pPr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>
                <wp:extent cx="845185" cy="969645"/>
                <wp:effectExtent l="0" t="0" r="0" b="1905"/>
                <wp:docPr id="1" name="Immagine 1" descr="logo nuov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uov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:rsidR="00F65240" w:rsidRPr="00F65240" w:rsidRDefault="00284BFC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noProof/>
              <w:sz w:val="20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page">
                      <wp:posOffset>6978650</wp:posOffset>
                    </wp:positionH>
                    <wp:positionV relativeFrom="page">
                      <wp:posOffset>2673350</wp:posOffset>
                    </wp:positionV>
                    <wp:extent cx="477520" cy="477520"/>
                    <wp:effectExtent l="0" t="0" r="0" b="0"/>
                    <wp:wrapNone/>
                    <wp:docPr id="7" name="Oval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7520" cy="477520"/>
                            </a:xfrm>
                            <a:prstGeom prst="ellipse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65240" w:rsidRDefault="00F65240" w:rsidP="00F65240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 14" o:spid="_x0000_s1026" style="position:absolute;left:0;text-align:left;margin-left:549.5pt;margin-top:210.5pt;width:37.6pt;height:37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" fillcolor="#9bbb59" stroked="f" strokecolor="gray">
                    <v:textbox inset="0,,0">
                      <w:txbxContent>
                        <w:p w:rsidR="00F65240" w:rsidRDefault="00F65240" w:rsidP="00F65240">
                          <w:r>
                            <w:t>1</w:t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  <w:r w:rsidR="00F65240"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7A11B9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C03E09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C03E09">
            <w:rPr>
              <w:rFonts w:ascii="Arial" w:hAnsi="Arial" w:cs="Arial"/>
              <w:b/>
              <w:sz w:val="20"/>
            </w:rPr>
            <w:t>Tel. 0373/202898 - Fax 0373/204530</w:t>
          </w:r>
        </w:p>
        <w:p w:rsidR="00F65240" w:rsidRPr="00C03E09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C03E09">
            <w:rPr>
              <w:rFonts w:ascii="Arial" w:hAnsi="Arial" w:cs="Arial"/>
              <w:b/>
              <w:sz w:val="20"/>
            </w:rPr>
            <w:t>PEC</w:t>
          </w:r>
          <w:hyperlink r:id="rId2" w:history="1">
            <w:r w:rsidRPr="00C03E09">
              <w:rPr>
                <w:rStyle w:val="Collegamentoipertestuale"/>
                <w:rFonts w:ascii="Arial" w:hAnsi="Arial" w:cs="Arial"/>
                <w:b/>
                <w:sz w:val="20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proofErr w:type="gramStart"/>
          <w:r w:rsidRPr="00F65240">
            <w:rPr>
              <w:rFonts w:ascii="Arial" w:hAnsi="Arial" w:cs="Arial"/>
              <w:b/>
              <w:sz w:val="20"/>
            </w:rPr>
            <w:t>e-mail</w:t>
          </w:r>
          <w:proofErr w:type="gramEnd"/>
          <w:r w:rsidRPr="00F65240">
            <w:rPr>
              <w:rFonts w:ascii="Arial" w:hAnsi="Arial" w:cs="Arial"/>
              <w:b/>
              <w:sz w:val="20"/>
            </w:rPr>
            <w:t xml:space="preserve">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424752" w:rsidP="00F65240">
          <w:pPr>
            <w:spacing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>
                <wp:extent cx="893445" cy="935355"/>
                <wp:effectExtent l="0" t="0" r="190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424752" w:rsidP="003C1AB3">
    <w:pPr>
      <w:pStyle w:val="Intestazione"/>
      <w:jc w:val="center"/>
      <w:rPr>
        <w:rFonts w:ascii="Arial" w:hAnsi="Arial" w:cs="Arial"/>
        <w:noProof/>
        <w:lang w:eastAsia="it-IT"/>
      </w:rPr>
    </w:pPr>
    <w:r>
      <w:rPr>
        <w:rFonts w:ascii="Arial" w:hAnsi="Arial" w:cs="Arial"/>
        <w:noProof/>
        <w:lang w:eastAsia="it-IT"/>
      </w:rPr>
      <w:drawing>
        <wp:inline distT="0" distB="0" distL="0" distR="0">
          <wp:extent cx="3297555" cy="568325"/>
          <wp:effectExtent l="0" t="0" r="0" b="3175"/>
          <wp:docPr id="3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755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AB3" w:rsidRPr="003C1AB3" w:rsidRDefault="00284BFC" w:rsidP="0037236B">
    <w:pPr>
      <w:pStyle w:val="Intestazione"/>
    </w:pPr>
    <w:r>
      <w:rPr>
        <w:rFonts w:ascii="Arial" w:hAnsi="Arial" w:cs="Arial"/>
        <w:b/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7816850</wp:posOffset>
              </wp:positionH>
              <wp:positionV relativeFrom="page">
                <wp:posOffset>2673350</wp:posOffset>
              </wp:positionV>
              <wp:extent cx="477520" cy="477520"/>
              <wp:effectExtent l="0" t="0" r="0" b="0"/>
              <wp:wrapNone/>
              <wp:docPr id="6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240" w:rsidRPr="00396FE6" w:rsidRDefault="003B6C45" w:rsidP="00F65240">
                          <w:pPr>
                            <w:rPr>
                              <w:rStyle w:val="Numeropagina"/>
                              <w:color w:val="FFFFFF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F65240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D390D" w:rsidRPr="00AD390D">
                            <w:rPr>
                              <w:rStyle w:val="Numeropagina"/>
                              <w:b/>
                              <w:noProof/>
                              <w:color w:val="FFFFFF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5" o:spid="_x0000_s1027" style="position:absolute;margin-left:615.5pt;margin-top:210.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" o:allowincell="f" fillcolor="#9bbb59" stroked="f">
              <v:textbox inset="0,,0">
                <w:txbxContent>
                  <w:p w:rsidR="00F65240" w:rsidRPr="00396FE6" w:rsidRDefault="003B6C45" w:rsidP="00F65240">
                    <w:pPr>
                      <w:rPr>
                        <w:rStyle w:val="Numeropagina"/>
                        <w:color w:val="FFFFFF"/>
                        <w:szCs w:val="24"/>
                      </w:rPr>
                    </w:pPr>
                    <w:r>
                      <w:fldChar w:fldCharType="begin"/>
                    </w:r>
                    <w:r w:rsidR="00F65240">
                      <w:instrText xml:space="preserve"> PAGE    \* MERGEFORMAT </w:instrText>
                    </w:r>
                    <w:r>
                      <w:fldChar w:fldCharType="separate"/>
                    </w:r>
                    <w:r w:rsidR="00AD390D" w:rsidRPr="00AD390D">
                      <w:rPr>
                        <w:rStyle w:val="Numeropagina"/>
                        <w:b/>
                        <w:noProof/>
                        <w:color w:val="FFFFFF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102235</wp:posOffset>
              </wp:positionV>
              <wp:extent cx="6668770" cy="635"/>
              <wp:effectExtent l="38100" t="38100" r="36830" b="3746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770" cy="635"/>
                      </a:xfrm>
                      <a:prstGeom prst="straightConnector1">
                        <a:avLst/>
                      </a:prstGeom>
                      <a:noFill/>
                      <a:ln w="38160" cap="sq">
                        <a:solidFill>
                          <a:srgbClr val="92D05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1D9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1pt;margin-top:8.05pt;width:525.1pt;height: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" strokecolor="#92d050" strokeweight="1.0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 w15:restartNumberingAfterBreak="0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217D68DB"/>
    <w:multiLevelType w:val="hybridMultilevel"/>
    <w:tmpl w:val="042EA3A8"/>
    <w:lvl w:ilvl="0" w:tplc="6ED0B2A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70C44"/>
    <w:multiLevelType w:val="hybridMultilevel"/>
    <w:tmpl w:val="48B261DA"/>
    <w:lvl w:ilvl="0" w:tplc="A00ED0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F0"/>
    <w:rsid w:val="00026A7F"/>
    <w:rsid w:val="000A2DD6"/>
    <w:rsid w:val="000A4B86"/>
    <w:rsid w:val="000A52FA"/>
    <w:rsid w:val="0012074B"/>
    <w:rsid w:val="001370A7"/>
    <w:rsid w:val="00153E29"/>
    <w:rsid w:val="00154C29"/>
    <w:rsid w:val="0016067E"/>
    <w:rsid w:val="001607EA"/>
    <w:rsid w:val="001B4B3A"/>
    <w:rsid w:val="00235817"/>
    <w:rsid w:val="00284BFC"/>
    <w:rsid w:val="002A4CCE"/>
    <w:rsid w:val="002B0073"/>
    <w:rsid w:val="002C57E4"/>
    <w:rsid w:val="002C5B9B"/>
    <w:rsid w:val="002D6B09"/>
    <w:rsid w:val="002E3E19"/>
    <w:rsid w:val="002F49B4"/>
    <w:rsid w:val="0037236B"/>
    <w:rsid w:val="0037564B"/>
    <w:rsid w:val="00396FE6"/>
    <w:rsid w:val="003A20C7"/>
    <w:rsid w:val="003B6C45"/>
    <w:rsid w:val="003C1AB3"/>
    <w:rsid w:val="003D2951"/>
    <w:rsid w:val="003D4D7A"/>
    <w:rsid w:val="004019A4"/>
    <w:rsid w:val="00403DAD"/>
    <w:rsid w:val="00407F4F"/>
    <w:rsid w:val="004162F4"/>
    <w:rsid w:val="00416A33"/>
    <w:rsid w:val="00424752"/>
    <w:rsid w:val="004352F2"/>
    <w:rsid w:val="00476192"/>
    <w:rsid w:val="00492A6C"/>
    <w:rsid w:val="00496B57"/>
    <w:rsid w:val="004A3D87"/>
    <w:rsid w:val="004A5BD6"/>
    <w:rsid w:val="004F0B64"/>
    <w:rsid w:val="00510212"/>
    <w:rsid w:val="00512047"/>
    <w:rsid w:val="005255BE"/>
    <w:rsid w:val="00545EEA"/>
    <w:rsid w:val="00555F81"/>
    <w:rsid w:val="005D0DEB"/>
    <w:rsid w:val="005F1799"/>
    <w:rsid w:val="006150F8"/>
    <w:rsid w:val="00624762"/>
    <w:rsid w:val="006A222F"/>
    <w:rsid w:val="006A22E0"/>
    <w:rsid w:val="006B2D30"/>
    <w:rsid w:val="006C6396"/>
    <w:rsid w:val="0070086D"/>
    <w:rsid w:val="00733E91"/>
    <w:rsid w:val="00783D4E"/>
    <w:rsid w:val="0078439E"/>
    <w:rsid w:val="007A11B9"/>
    <w:rsid w:val="007A3D44"/>
    <w:rsid w:val="007A4E1E"/>
    <w:rsid w:val="0084485F"/>
    <w:rsid w:val="0085781F"/>
    <w:rsid w:val="00876CF1"/>
    <w:rsid w:val="008946C4"/>
    <w:rsid w:val="00895AAD"/>
    <w:rsid w:val="008A70D3"/>
    <w:rsid w:val="008D1AB2"/>
    <w:rsid w:val="00914861"/>
    <w:rsid w:val="0092431B"/>
    <w:rsid w:val="0096015B"/>
    <w:rsid w:val="009839FD"/>
    <w:rsid w:val="00986A0D"/>
    <w:rsid w:val="009A6F34"/>
    <w:rsid w:val="009D0768"/>
    <w:rsid w:val="00A068F0"/>
    <w:rsid w:val="00A43628"/>
    <w:rsid w:val="00A6783A"/>
    <w:rsid w:val="00A70233"/>
    <w:rsid w:val="00A90314"/>
    <w:rsid w:val="00A9096C"/>
    <w:rsid w:val="00AC42F7"/>
    <w:rsid w:val="00AD390D"/>
    <w:rsid w:val="00B22E66"/>
    <w:rsid w:val="00B23179"/>
    <w:rsid w:val="00B26FBC"/>
    <w:rsid w:val="00B81002"/>
    <w:rsid w:val="00BA6A30"/>
    <w:rsid w:val="00BC42AA"/>
    <w:rsid w:val="00BC4436"/>
    <w:rsid w:val="00BC662B"/>
    <w:rsid w:val="00BD6218"/>
    <w:rsid w:val="00BF680B"/>
    <w:rsid w:val="00C03E09"/>
    <w:rsid w:val="00C047EB"/>
    <w:rsid w:val="00C108EA"/>
    <w:rsid w:val="00C11A5D"/>
    <w:rsid w:val="00C45793"/>
    <w:rsid w:val="00C56AE7"/>
    <w:rsid w:val="00CA66A4"/>
    <w:rsid w:val="00CF4A34"/>
    <w:rsid w:val="00D17366"/>
    <w:rsid w:val="00D31572"/>
    <w:rsid w:val="00D63578"/>
    <w:rsid w:val="00D74D0D"/>
    <w:rsid w:val="00DF549A"/>
    <w:rsid w:val="00E11190"/>
    <w:rsid w:val="00E17C59"/>
    <w:rsid w:val="00E706C5"/>
    <w:rsid w:val="00E920E1"/>
    <w:rsid w:val="00E9571A"/>
    <w:rsid w:val="00ED5E06"/>
    <w:rsid w:val="00EE79AF"/>
    <w:rsid w:val="00F0413C"/>
    <w:rsid w:val="00F12930"/>
    <w:rsid w:val="00F21AD4"/>
    <w:rsid w:val="00F449FB"/>
    <w:rsid w:val="00F5172B"/>
    <w:rsid w:val="00F65240"/>
    <w:rsid w:val="00F83CDC"/>
    <w:rsid w:val="00F857CE"/>
    <w:rsid w:val="00F91AE3"/>
    <w:rsid w:val="00FA15E6"/>
    <w:rsid w:val="00FB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F3A764-F305-4D6B-AAC0-37622C1F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4z0">
    <w:name w:val="WW8Num4z0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9z0">
    <w:name w:val="WW8Num9z0"/>
    <w:rPr>
      <w:rFonts w:ascii="Book Antiqua" w:eastAsia="Calibri" w:hAnsi="Book Antiqua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 Antiqua" w:hAnsi="Book Antiqua" w:cs="Book Antiqua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Book Antiqua" w:hAnsi="Book Antiqua" w:cs="Book Antiqua" w:hint="default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 Antiqua" w:hAnsi="Book Antiqua" w:cs="Book Antiqua" w:hint="default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Book Antiqua" w:hAnsi="Book Antiqua" w:cs="Book Antiqua" w:hint="default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 Antiqua" w:hAnsi="Book Antiqua" w:cs="Book Antiqua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essunaspaziatura">
    <w:name w:val="No Spacing"/>
    <w:qFormat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Stilepredefinito">
    <w:name w:val="Stile predefinito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7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AD70-36B1-44B9-96AF-AD265E3E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933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creator>.</dc:creator>
  <cp:lastModifiedBy>Grazia Cavalli</cp:lastModifiedBy>
  <cp:revision>3</cp:revision>
  <cp:lastPrinted>2020-01-17T12:28:00Z</cp:lastPrinted>
  <dcterms:created xsi:type="dcterms:W3CDTF">2020-06-08T14:39:00Z</dcterms:created>
  <dcterms:modified xsi:type="dcterms:W3CDTF">2020-06-08T14:41:00Z</dcterms:modified>
</cp:coreProperties>
</file>